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56" w:rsidRDefault="00AB5B4D">
      <w:r w:rsidRPr="00C84C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576592C" wp14:editId="2847AC60">
            <wp:extent cx="5715000" cy="2076450"/>
            <wp:effectExtent l="0" t="0" r="0" b="0"/>
            <wp:docPr id="1" name="Picture 1" descr="KCSC - Reaching Potent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SC - Reaching Potenti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4D" w:rsidRPr="003C6A6C" w:rsidRDefault="00AB5B4D" w:rsidP="00AB5B4D">
      <w:pPr>
        <w:jc w:val="center"/>
        <w:rPr>
          <w:rFonts w:ascii="Arial Black" w:hAnsi="Arial Black" w:cs="Arial"/>
          <w:sz w:val="23"/>
          <w:szCs w:val="23"/>
        </w:rPr>
      </w:pPr>
      <w:r w:rsidRPr="003C6A6C">
        <w:rPr>
          <w:rFonts w:ascii="Arial Black" w:hAnsi="Arial Black" w:cs="Arial"/>
          <w:sz w:val="23"/>
          <w:szCs w:val="23"/>
        </w:rPr>
        <w:t>COACHING</w:t>
      </w:r>
      <w:r w:rsidR="003C6A6C" w:rsidRPr="003C6A6C">
        <w:rPr>
          <w:rFonts w:ascii="Arial Black" w:hAnsi="Arial Black" w:cs="Arial"/>
          <w:sz w:val="23"/>
          <w:szCs w:val="23"/>
        </w:rPr>
        <w:t xml:space="preserve"> SERVICE</w:t>
      </w:r>
    </w:p>
    <w:p w:rsidR="00AB5B4D" w:rsidRPr="003C6A6C" w:rsidRDefault="00AB5B4D" w:rsidP="00AB5B4D">
      <w:pPr>
        <w:pStyle w:val="NormalWeb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3C6A6C">
        <w:rPr>
          <w:rFonts w:ascii="Arial" w:hAnsi="Arial" w:cs="Arial"/>
          <w:color w:val="333333"/>
          <w:sz w:val="23"/>
          <w:szCs w:val="23"/>
        </w:rPr>
        <w:t>Thank you for expressing an interest in seeing a coach as part of our Reaching Potential programme of support for the voluntary and community sector in Kensington and Chelsea.</w:t>
      </w:r>
      <w:r w:rsidR="003C6A6C">
        <w:rPr>
          <w:rFonts w:ascii="Arial" w:hAnsi="Arial" w:cs="Arial"/>
          <w:color w:val="333333"/>
          <w:sz w:val="23"/>
          <w:szCs w:val="23"/>
        </w:rPr>
        <w:t xml:space="preserve">  </w:t>
      </w:r>
      <w:r w:rsidRPr="003C6A6C">
        <w:rPr>
          <w:rFonts w:ascii="Arial" w:hAnsi="Arial" w:cs="Arial"/>
          <w:color w:val="333333"/>
          <w:sz w:val="23"/>
          <w:szCs w:val="23"/>
        </w:rPr>
        <w:t xml:space="preserve">Life/Career Development coaching can cost between £80 to £150 for a one hour session. We are therefore pleased to offer this programme of up </w:t>
      </w:r>
      <w:r w:rsidRPr="003C6A6C">
        <w:rPr>
          <w:rFonts w:ascii="Arial" w:hAnsi="Arial" w:cs="Arial"/>
          <w:b/>
          <w:color w:val="333333"/>
          <w:sz w:val="23"/>
          <w:szCs w:val="23"/>
        </w:rPr>
        <w:t>to 4 coaching sessions for free</w:t>
      </w:r>
      <w:r w:rsidRPr="003C6A6C">
        <w:rPr>
          <w:rFonts w:ascii="Arial" w:hAnsi="Arial" w:cs="Arial"/>
          <w:color w:val="333333"/>
          <w:sz w:val="23"/>
          <w:szCs w:val="23"/>
        </w:rPr>
        <w:t xml:space="preserve"> at this current time.</w:t>
      </w:r>
      <w:r w:rsidR="003C6A6C">
        <w:rPr>
          <w:rFonts w:ascii="Arial" w:hAnsi="Arial" w:cs="Arial"/>
          <w:color w:val="333333"/>
          <w:sz w:val="23"/>
          <w:szCs w:val="23"/>
        </w:rPr>
        <w:t xml:space="preserve">  </w:t>
      </w:r>
      <w:r w:rsidRPr="003C6A6C">
        <w:rPr>
          <w:rFonts w:ascii="Arial" w:hAnsi="Arial" w:cs="Arial"/>
          <w:color w:val="333333"/>
          <w:sz w:val="23"/>
          <w:szCs w:val="23"/>
        </w:rPr>
        <w:t>A key aim in providing this service is to strengthen local voluntary and community organisations by supporting the development of staff and volunteers.</w:t>
      </w:r>
    </w:p>
    <w:p w:rsidR="00AB5B4D" w:rsidRPr="003C6A6C" w:rsidRDefault="00AB5B4D" w:rsidP="00AB5B4D">
      <w:pPr>
        <w:pStyle w:val="NormalWeb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3C6A6C">
        <w:rPr>
          <w:rFonts w:ascii="Arial" w:hAnsi="Arial" w:cs="Arial"/>
          <w:color w:val="333333"/>
          <w:sz w:val="23"/>
          <w:szCs w:val="23"/>
        </w:rPr>
        <w:t>As part of our evaluation of the coaching programme we will contact you after a period of time to see how the coaching is going. We would therefore welcome your co-operation in answering a few questions about your experience.</w:t>
      </w:r>
    </w:p>
    <w:p w:rsidR="00AB5B4D" w:rsidRPr="003C6A6C" w:rsidRDefault="00AB5B4D" w:rsidP="00AB5B4D">
      <w:pPr>
        <w:ind w:left="2160" w:firstLine="720"/>
        <w:rPr>
          <w:rFonts w:ascii="Arial Black" w:hAnsi="Arial Black" w:cs="Arial"/>
          <w:sz w:val="23"/>
          <w:szCs w:val="23"/>
        </w:rPr>
      </w:pPr>
      <w:r w:rsidRPr="003C6A6C">
        <w:rPr>
          <w:rFonts w:ascii="Arial Black" w:hAnsi="Arial Black" w:cs="Arial"/>
          <w:sz w:val="23"/>
          <w:szCs w:val="23"/>
        </w:rPr>
        <w:t xml:space="preserve">BOOKING TERMS AND CONDITIONS </w:t>
      </w:r>
    </w:p>
    <w:p w:rsidR="00AB5B4D" w:rsidRPr="003C6A6C" w:rsidRDefault="00AB5B4D">
      <w:pPr>
        <w:rPr>
          <w:rFonts w:ascii="Arial" w:hAnsi="Arial" w:cs="Arial"/>
          <w:b/>
          <w:sz w:val="23"/>
          <w:szCs w:val="23"/>
        </w:rPr>
      </w:pPr>
      <w:r w:rsidRPr="003C6A6C">
        <w:rPr>
          <w:rFonts w:ascii="Arial" w:hAnsi="Arial" w:cs="Arial"/>
          <w:b/>
          <w:sz w:val="23"/>
          <w:szCs w:val="23"/>
        </w:rPr>
        <w:t>Access to the coaching service</w:t>
      </w:r>
    </w:p>
    <w:p w:rsidR="00E25E1D" w:rsidRPr="003C6A6C" w:rsidRDefault="00AB5B4D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The coaching service is offered to </w:t>
      </w:r>
      <w:r w:rsidR="003C6A6C">
        <w:rPr>
          <w:rFonts w:ascii="Arial" w:hAnsi="Arial" w:cs="Arial"/>
          <w:sz w:val="23"/>
          <w:szCs w:val="23"/>
        </w:rPr>
        <w:t xml:space="preserve">local </w:t>
      </w:r>
      <w:r w:rsidRPr="003C6A6C">
        <w:rPr>
          <w:rFonts w:ascii="Arial" w:hAnsi="Arial" w:cs="Arial"/>
          <w:sz w:val="23"/>
          <w:szCs w:val="23"/>
        </w:rPr>
        <w:t>volunt</w:t>
      </w:r>
      <w:r w:rsidR="00E25E1D" w:rsidRPr="003C6A6C">
        <w:rPr>
          <w:rFonts w:ascii="Arial" w:hAnsi="Arial" w:cs="Arial"/>
          <w:sz w:val="23"/>
          <w:szCs w:val="23"/>
        </w:rPr>
        <w:t xml:space="preserve">ary and community organisations.  You are </w:t>
      </w:r>
      <w:r w:rsidRPr="003C6A6C">
        <w:rPr>
          <w:rFonts w:ascii="Arial" w:hAnsi="Arial" w:cs="Arial"/>
          <w:sz w:val="23"/>
          <w:szCs w:val="23"/>
        </w:rPr>
        <w:t xml:space="preserve">considered </w:t>
      </w:r>
      <w:r w:rsidR="003C6A6C" w:rsidRPr="003C6A6C">
        <w:rPr>
          <w:rFonts w:ascii="Arial" w:hAnsi="Arial" w:cs="Arial"/>
          <w:sz w:val="23"/>
          <w:szCs w:val="23"/>
        </w:rPr>
        <w:t>local organisations if over 50% of beneficiaries are</w:t>
      </w:r>
      <w:r w:rsidR="00E25E1D" w:rsidRPr="003C6A6C">
        <w:rPr>
          <w:rFonts w:ascii="Arial" w:hAnsi="Arial" w:cs="Arial"/>
          <w:sz w:val="23"/>
          <w:szCs w:val="23"/>
        </w:rPr>
        <w:t xml:space="preserve"> </w:t>
      </w:r>
      <w:r w:rsidRPr="003C6A6C">
        <w:rPr>
          <w:rFonts w:ascii="Arial" w:hAnsi="Arial" w:cs="Arial"/>
          <w:sz w:val="23"/>
          <w:szCs w:val="23"/>
        </w:rPr>
        <w:t xml:space="preserve">resident in the Royal Borough of Kensington and Chelsea. </w:t>
      </w:r>
    </w:p>
    <w:p w:rsidR="00E25E1D" w:rsidRPr="003C6A6C" w:rsidRDefault="00E25E1D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The coaching service is </w:t>
      </w:r>
      <w:r w:rsidR="00AB5B4D" w:rsidRPr="003C6A6C">
        <w:rPr>
          <w:rFonts w:ascii="Arial" w:hAnsi="Arial" w:cs="Arial"/>
          <w:sz w:val="23"/>
          <w:szCs w:val="23"/>
        </w:rPr>
        <w:t xml:space="preserve">open to workers and volunteers from local voluntary and community organisations. Individuals cannot </w:t>
      </w:r>
      <w:r w:rsidRPr="003C6A6C">
        <w:rPr>
          <w:rFonts w:ascii="Arial" w:hAnsi="Arial" w:cs="Arial"/>
          <w:sz w:val="23"/>
          <w:szCs w:val="23"/>
        </w:rPr>
        <w:t xml:space="preserve">apply </w:t>
      </w:r>
      <w:r w:rsidR="00AB5B4D" w:rsidRPr="003C6A6C">
        <w:rPr>
          <w:rFonts w:ascii="Arial" w:hAnsi="Arial" w:cs="Arial"/>
          <w:sz w:val="23"/>
          <w:szCs w:val="23"/>
        </w:rPr>
        <w:t xml:space="preserve">unless they can demonstrate they are working to benefit the local community. </w:t>
      </w:r>
    </w:p>
    <w:p w:rsidR="00E25E1D" w:rsidRPr="003C6A6C" w:rsidRDefault="00E25E1D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Applications </w:t>
      </w:r>
      <w:r w:rsidR="00AB5B4D" w:rsidRPr="003C6A6C">
        <w:rPr>
          <w:rFonts w:ascii="Arial" w:hAnsi="Arial" w:cs="Arial"/>
          <w:sz w:val="23"/>
          <w:szCs w:val="23"/>
        </w:rPr>
        <w:t xml:space="preserve">are accepted on a first come first served basis. However KCSC reserves the right to </w:t>
      </w:r>
      <w:r w:rsidRPr="003C6A6C">
        <w:rPr>
          <w:rFonts w:ascii="Arial" w:hAnsi="Arial" w:cs="Arial"/>
          <w:sz w:val="23"/>
          <w:szCs w:val="23"/>
        </w:rPr>
        <w:t xml:space="preserve">reject an application if the applicant is not considered suitable.  KCSC also reserves the right to </w:t>
      </w:r>
      <w:r w:rsidR="00AB5B4D" w:rsidRPr="003C6A6C">
        <w:rPr>
          <w:rFonts w:ascii="Arial" w:hAnsi="Arial" w:cs="Arial"/>
          <w:sz w:val="23"/>
          <w:szCs w:val="23"/>
        </w:rPr>
        <w:t xml:space="preserve">limit the number of </w:t>
      </w:r>
      <w:r w:rsidRPr="003C6A6C">
        <w:rPr>
          <w:rFonts w:ascii="Arial" w:hAnsi="Arial" w:cs="Arial"/>
          <w:sz w:val="23"/>
          <w:szCs w:val="23"/>
        </w:rPr>
        <w:t xml:space="preserve">applications </w:t>
      </w:r>
      <w:r w:rsidR="00AB5B4D" w:rsidRPr="003C6A6C">
        <w:rPr>
          <w:rFonts w:ascii="Arial" w:hAnsi="Arial" w:cs="Arial"/>
          <w:sz w:val="23"/>
          <w:szCs w:val="23"/>
        </w:rPr>
        <w:t xml:space="preserve">from a single organisation if necessary to allow more organisations to </w:t>
      </w:r>
      <w:r w:rsidRPr="003C6A6C">
        <w:rPr>
          <w:rFonts w:ascii="Arial" w:hAnsi="Arial" w:cs="Arial"/>
          <w:sz w:val="23"/>
          <w:szCs w:val="23"/>
        </w:rPr>
        <w:t xml:space="preserve">apply.  </w:t>
      </w:r>
      <w:r w:rsidR="00AB5B4D" w:rsidRPr="003C6A6C">
        <w:rPr>
          <w:rFonts w:ascii="Arial" w:hAnsi="Arial" w:cs="Arial"/>
          <w:sz w:val="23"/>
          <w:szCs w:val="23"/>
        </w:rPr>
        <w:t xml:space="preserve">In such cases KCSC will operate a reserve list. </w:t>
      </w:r>
    </w:p>
    <w:p w:rsidR="00E25E1D" w:rsidRPr="003C6A6C" w:rsidRDefault="00AB5B4D">
      <w:pPr>
        <w:rPr>
          <w:rFonts w:ascii="Arial" w:hAnsi="Arial" w:cs="Arial"/>
          <w:b/>
          <w:sz w:val="23"/>
          <w:szCs w:val="23"/>
        </w:rPr>
      </w:pPr>
      <w:r w:rsidRPr="003C6A6C">
        <w:rPr>
          <w:rFonts w:ascii="Arial" w:hAnsi="Arial" w:cs="Arial"/>
          <w:b/>
          <w:sz w:val="23"/>
          <w:szCs w:val="23"/>
        </w:rPr>
        <w:t>Booking</w:t>
      </w:r>
      <w:r w:rsidR="00E25E1D" w:rsidRPr="003C6A6C">
        <w:rPr>
          <w:rFonts w:ascii="Arial" w:hAnsi="Arial" w:cs="Arial"/>
          <w:b/>
          <w:sz w:val="23"/>
          <w:szCs w:val="23"/>
        </w:rPr>
        <w:t>s</w:t>
      </w:r>
    </w:p>
    <w:p w:rsidR="00E25E1D" w:rsidRDefault="00E25E1D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Upon applying </w:t>
      </w:r>
      <w:r w:rsidR="00AB5B4D" w:rsidRPr="003C6A6C">
        <w:rPr>
          <w:rFonts w:ascii="Arial" w:hAnsi="Arial" w:cs="Arial"/>
          <w:sz w:val="23"/>
          <w:szCs w:val="23"/>
        </w:rPr>
        <w:t>you will receive a confirmation email</w:t>
      </w:r>
      <w:r w:rsidRPr="003C6A6C">
        <w:rPr>
          <w:rFonts w:ascii="Arial" w:hAnsi="Arial" w:cs="Arial"/>
          <w:sz w:val="23"/>
          <w:szCs w:val="23"/>
        </w:rPr>
        <w:t xml:space="preserve"> that your application has been received</w:t>
      </w:r>
      <w:r w:rsidR="00AB5B4D" w:rsidRPr="003C6A6C">
        <w:rPr>
          <w:rFonts w:ascii="Arial" w:hAnsi="Arial" w:cs="Arial"/>
          <w:sz w:val="23"/>
          <w:szCs w:val="23"/>
        </w:rPr>
        <w:t xml:space="preserve">. </w:t>
      </w:r>
      <w:r w:rsidRPr="003C6A6C">
        <w:rPr>
          <w:rFonts w:ascii="Arial" w:hAnsi="Arial" w:cs="Arial"/>
          <w:sz w:val="23"/>
          <w:szCs w:val="23"/>
        </w:rPr>
        <w:t xml:space="preserve"> </w:t>
      </w:r>
      <w:r w:rsidR="00AB5B4D" w:rsidRPr="003C6A6C">
        <w:rPr>
          <w:rFonts w:ascii="Arial" w:hAnsi="Arial" w:cs="Arial"/>
          <w:sz w:val="23"/>
          <w:szCs w:val="23"/>
        </w:rPr>
        <w:t>Please retain the email as evidence</w:t>
      </w:r>
      <w:r w:rsidRPr="003C6A6C">
        <w:rPr>
          <w:rFonts w:ascii="Arial" w:hAnsi="Arial" w:cs="Arial"/>
          <w:sz w:val="23"/>
          <w:szCs w:val="23"/>
        </w:rPr>
        <w:t>.</w:t>
      </w:r>
    </w:p>
    <w:p w:rsidR="003C6A6C" w:rsidRDefault="003C6A6C">
      <w:pPr>
        <w:rPr>
          <w:rFonts w:ascii="Arial" w:hAnsi="Arial" w:cs="Arial"/>
          <w:sz w:val="23"/>
          <w:szCs w:val="23"/>
        </w:rPr>
      </w:pPr>
    </w:p>
    <w:p w:rsidR="003C6A6C" w:rsidRPr="003C6A6C" w:rsidRDefault="003C6A6C">
      <w:pPr>
        <w:rPr>
          <w:rFonts w:ascii="Arial" w:hAnsi="Arial" w:cs="Arial"/>
          <w:sz w:val="23"/>
          <w:szCs w:val="23"/>
        </w:rPr>
      </w:pPr>
    </w:p>
    <w:p w:rsidR="00E25E1D" w:rsidRPr="003C6A6C" w:rsidRDefault="00E25E1D">
      <w:pPr>
        <w:rPr>
          <w:rFonts w:ascii="Arial" w:hAnsi="Arial" w:cs="Arial"/>
          <w:b/>
          <w:sz w:val="23"/>
          <w:szCs w:val="23"/>
        </w:rPr>
      </w:pPr>
      <w:r w:rsidRPr="003C6A6C">
        <w:rPr>
          <w:rFonts w:ascii="Arial" w:hAnsi="Arial" w:cs="Arial"/>
          <w:b/>
          <w:sz w:val="23"/>
          <w:szCs w:val="23"/>
        </w:rPr>
        <w:lastRenderedPageBreak/>
        <w:t>Cancellations and failure to attend</w:t>
      </w:r>
    </w:p>
    <w:p w:rsidR="003C6A6C" w:rsidRPr="003C6A6C" w:rsidRDefault="00AB5B4D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If </w:t>
      </w:r>
      <w:r w:rsidR="00E25E1D" w:rsidRPr="003C6A6C">
        <w:rPr>
          <w:rFonts w:ascii="Arial" w:hAnsi="Arial" w:cs="Arial"/>
          <w:sz w:val="23"/>
          <w:szCs w:val="23"/>
        </w:rPr>
        <w:t xml:space="preserve">for any reason you  </w:t>
      </w:r>
      <w:r w:rsidRPr="003C6A6C">
        <w:rPr>
          <w:rFonts w:ascii="Arial" w:hAnsi="Arial" w:cs="Arial"/>
          <w:sz w:val="23"/>
          <w:szCs w:val="23"/>
        </w:rPr>
        <w:t>are unable to attend</w:t>
      </w:r>
      <w:r w:rsidR="00E25E1D" w:rsidRPr="003C6A6C">
        <w:rPr>
          <w:rFonts w:ascii="Arial" w:hAnsi="Arial" w:cs="Arial"/>
          <w:sz w:val="23"/>
          <w:szCs w:val="23"/>
        </w:rPr>
        <w:t xml:space="preserve"> your coaching session you must </w:t>
      </w:r>
      <w:r w:rsidR="003C6A6C" w:rsidRPr="003C6A6C">
        <w:rPr>
          <w:rFonts w:ascii="Arial" w:hAnsi="Arial" w:cs="Arial"/>
          <w:sz w:val="23"/>
          <w:szCs w:val="23"/>
        </w:rPr>
        <w:t xml:space="preserve">inform your coach or KCSC </w:t>
      </w:r>
      <w:r w:rsidR="003C6A6C">
        <w:rPr>
          <w:rFonts w:ascii="Arial" w:hAnsi="Arial" w:cs="Arial"/>
          <w:sz w:val="23"/>
          <w:szCs w:val="23"/>
        </w:rPr>
        <w:t>with at least 1</w:t>
      </w:r>
      <w:r w:rsidR="00E25E1D" w:rsidRPr="003C6A6C">
        <w:rPr>
          <w:rFonts w:ascii="Arial" w:hAnsi="Arial" w:cs="Arial"/>
          <w:sz w:val="23"/>
          <w:szCs w:val="23"/>
        </w:rPr>
        <w:t xml:space="preserve"> day prior notice. </w:t>
      </w:r>
    </w:p>
    <w:p w:rsidR="003C6A6C" w:rsidRPr="003C6A6C" w:rsidRDefault="003C6A6C" w:rsidP="003C6A6C">
      <w:pPr>
        <w:pStyle w:val="NormalWeb"/>
        <w:shd w:val="clear" w:color="auto" w:fill="FFFFFF"/>
        <w:spacing w:before="0" w:beforeAutospacing="0" w:after="360" w:afterAutospacing="0" w:line="312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3C6A6C">
        <w:rPr>
          <w:rStyle w:val="Strong"/>
          <w:rFonts w:ascii="Arial" w:hAnsi="Arial" w:cs="Arial"/>
          <w:color w:val="333333"/>
          <w:sz w:val="23"/>
          <w:szCs w:val="23"/>
        </w:rPr>
        <w:t>Please note:</w:t>
      </w:r>
      <w:r w:rsidRPr="003C6A6C">
        <w:rPr>
          <w:rStyle w:val="apple-converted-space"/>
          <w:rFonts w:ascii="Arial" w:hAnsi="Arial" w:cs="Arial"/>
          <w:b/>
          <w:bCs/>
          <w:color w:val="333333"/>
          <w:sz w:val="23"/>
          <w:szCs w:val="23"/>
        </w:rPr>
        <w:t> </w:t>
      </w:r>
      <w:r w:rsidRPr="003C6A6C">
        <w:rPr>
          <w:rStyle w:val="Strong"/>
          <w:rFonts w:ascii="Arial" w:hAnsi="Arial" w:cs="Arial"/>
          <w:color w:val="333333"/>
          <w:sz w:val="23"/>
          <w:szCs w:val="23"/>
        </w:rPr>
        <w:t>You will be subject to a £50 fee if you fail to turn up to any of the sessions without a valid reason.</w:t>
      </w:r>
    </w:p>
    <w:p w:rsidR="003C6A6C" w:rsidRDefault="003C6A6C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 xml:space="preserve">The service operates a 3 strike policy therefore failure to attend 3 sessions will mean the offer is withdrawn </w:t>
      </w:r>
    </w:p>
    <w:p w:rsidR="003C6A6C" w:rsidRPr="003C6A6C" w:rsidRDefault="003C6A6C">
      <w:pPr>
        <w:rPr>
          <w:rFonts w:ascii="Arial" w:hAnsi="Arial" w:cs="Arial"/>
          <w:b/>
          <w:sz w:val="23"/>
          <w:szCs w:val="23"/>
        </w:rPr>
      </w:pPr>
      <w:r w:rsidRPr="003C6A6C">
        <w:rPr>
          <w:rFonts w:ascii="Arial" w:hAnsi="Arial" w:cs="Arial"/>
          <w:b/>
          <w:sz w:val="23"/>
          <w:szCs w:val="23"/>
        </w:rPr>
        <w:t>Payments</w:t>
      </w:r>
    </w:p>
    <w:p w:rsidR="003C6A6C" w:rsidRDefault="003C6A6C">
      <w:pPr>
        <w:rPr>
          <w:rFonts w:ascii="Arial" w:hAnsi="Arial" w:cs="Arial"/>
          <w:sz w:val="23"/>
          <w:szCs w:val="23"/>
        </w:rPr>
      </w:pPr>
      <w:r w:rsidRPr="003C6A6C">
        <w:rPr>
          <w:rFonts w:ascii="Arial" w:hAnsi="Arial" w:cs="Arial"/>
          <w:sz w:val="23"/>
          <w:szCs w:val="23"/>
        </w:rPr>
        <w:t>If charged a cancellation fee payments can be made by cheque/postal order made payable to Kensington &amp; Chelsea Social Council, via PayPal, Visa/Debit card. Organisations may also request an invoic</w:t>
      </w:r>
      <w:r w:rsidR="00982781">
        <w:rPr>
          <w:rFonts w:ascii="Arial" w:hAnsi="Arial" w:cs="Arial"/>
          <w:sz w:val="23"/>
          <w:szCs w:val="23"/>
        </w:rPr>
        <w:t xml:space="preserve">e for the payment to be made.  </w:t>
      </w:r>
    </w:p>
    <w:p w:rsidR="00982781" w:rsidRPr="00982781" w:rsidRDefault="00982781">
      <w:pPr>
        <w:rPr>
          <w:rFonts w:ascii="Arial" w:hAnsi="Arial" w:cs="Arial"/>
          <w:b/>
          <w:sz w:val="23"/>
          <w:szCs w:val="23"/>
        </w:rPr>
      </w:pPr>
      <w:r w:rsidRPr="00982781">
        <w:rPr>
          <w:rFonts w:ascii="Arial" w:hAnsi="Arial" w:cs="Arial"/>
          <w:b/>
          <w:sz w:val="23"/>
          <w:szCs w:val="23"/>
        </w:rPr>
        <w:t>Your Service</w:t>
      </w:r>
    </w:p>
    <w:p w:rsidR="00982781" w:rsidRPr="003C6A6C" w:rsidRDefault="0098278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for any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reason you have concerns about the service you are receiving then please contact Angela Spence at KCSC at </w:t>
      </w:r>
      <w:hyperlink r:id="rId6" w:history="1">
        <w:r w:rsidRPr="00025C89">
          <w:rPr>
            <w:rStyle w:val="Hyperlink"/>
            <w:rFonts w:ascii="Arial" w:hAnsi="Arial" w:cs="Arial"/>
            <w:sz w:val="23"/>
            <w:szCs w:val="23"/>
          </w:rPr>
          <w:t>angela@kcsc.org.uk</w:t>
        </w:r>
      </w:hyperlink>
      <w:r>
        <w:rPr>
          <w:rFonts w:ascii="Arial" w:hAnsi="Arial" w:cs="Arial"/>
          <w:sz w:val="23"/>
          <w:szCs w:val="23"/>
        </w:rPr>
        <w:t xml:space="preserve"> or call 020 7243 9800.</w:t>
      </w:r>
    </w:p>
    <w:sectPr w:rsidR="00982781" w:rsidRPr="003C6A6C" w:rsidSect="003C6A6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D"/>
    <w:rsid w:val="003C6A6C"/>
    <w:rsid w:val="003D5256"/>
    <w:rsid w:val="00982781"/>
    <w:rsid w:val="00AB5B4D"/>
    <w:rsid w:val="00E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B4D"/>
    <w:rPr>
      <w:b/>
      <w:bCs/>
    </w:rPr>
  </w:style>
  <w:style w:type="character" w:customStyle="1" w:styleId="apple-converted-space">
    <w:name w:val="apple-converted-space"/>
    <w:basedOn w:val="DefaultParagraphFont"/>
    <w:rsid w:val="00AB5B4D"/>
  </w:style>
  <w:style w:type="character" w:styleId="Hyperlink">
    <w:name w:val="Hyperlink"/>
    <w:basedOn w:val="DefaultParagraphFont"/>
    <w:uiPriority w:val="99"/>
    <w:unhideWhenUsed/>
    <w:rsid w:val="0098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B4D"/>
    <w:rPr>
      <w:b/>
      <w:bCs/>
    </w:rPr>
  </w:style>
  <w:style w:type="character" w:customStyle="1" w:styleId="apple-converted-space">
    <w:name w:val="apple-converted-space"/>
    <w:basedOn w:val="DefaultParagraphFont"/>
    <w:rsid w:val="00AB5B4D"/>
  </w:style>
  <w:style w:type="character" w:styleId="Hyperlink">
    <w:name w:val="Hyperlink"/>
    <w:basedOn w:val="DefaultParagraphFont"/>
    <w:uiPriority w:val="99"/>
    <w:unhideWhenUsed/>
    <w:rsid w:val="0098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a@kcsc.org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Spence</dc:creator>
  <cp:lastModifiedBy>Angela Spence</cp:lastModifiedBy>
  <cp:revision>2</cp:revision>
  <dcterms:created xsi:type="dcterms:W3CDTF">2015-06-16T13:02:00Z</dcterms:created>
  <dcterms:modified xsi:type="dcterms:W3CDTF">2015-06-16T13:34:00Z</dcterms:modified>
</cp:coreProperties>
</file>