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29" w:rsidRDefault="00ED0DE5" w:rsidP="00ED0DE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Draft Password Policy </w:t>
      </w:r>
    </w:p>
    <w:p w:rsidR="00ED0DE5" w:rsidRDefault="00ED0DE5" w:rsidP="00ED0D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F75AE0">
        <w:rPr>
          <w:rFonts w:ascii="Arial" w:hAnsi="Arial" w:cs="Arial"/>
          <w:sz w:val="24"/>
          <w:szCs w:val="24"/>
        </w:rPr>
        <w:t>ORGANISATION NAME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F4A5B" w:rsidTr="001F4A5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 Group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Governance</w:t>
            </w:r>
          </w:p>
        </w:tc>
      </w:tr>
      <w:tr w:rsidR="001F4A5B" w:rsidTr="001F4A5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No.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 No.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</w:tr>
      <w:tr w:rsidR="001F4A5B" w:rsidTr="001F4A5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by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B" w:rsidRDefault="001F4A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Ratified By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B" w:rsidRDefault="001F4A5B">
            <w:pPr>
              <w:rPr>
                <w:rFonts w:ascii="Arial" w:hAnsi="Arial" w:cs="Arial"/>
                <w:b/>
              </w:rPr>
            </w:pPr>
          </w:p>
        </w:tc>
      </w:tr>
      <w:tr w:rsidR="001F4A5B" w:rsidTr="001F4A5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Ratified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B" w:rsidRDefault="001F4A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5B" w:rsidRDefault="001F4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B" w:rsidRDefault="001F4A5B">
            <w:pPr>
              <w:rPr>
                <w:rFonts w:ascii="Arial" w:hAnsi="Arial" w:cs="Arial"/>
                <w:b/>
              </w:rPr>
            </w:pPr>
          </w:p>
        </w:tc>
      </w:tr>
    </w:tbl>
    <w:p w:rsidR="001F4A5B" w:rsidRDefault="001F4A5B" w:rsidP="001F4A5B">
      <w:pPr>
        <w:rPr>
          <w:rFonts w:ascii="Arial" w:hAnsi="Arial" w:cs="Arial"/>
          <w:b/>
        </w:rPr>
      </w:pPr>
    </w:p>
    <w:p w:rsidR="001F4A5B" w:rsidRDefault="001F4A5B" w:rsidP="001F4A5B">
      <w:pPr>
        <w:rPr>
          <w:rFonts w:ascii="Arial" w:hAnsi="Arial" w:cs="Arial"/>
        </w:rPr>
      </w:pPr>
      <w:r>
        <w:rPr>
          <w:rFonts w:ascii="Arial" w:hAnsi="Arial" w:cs="Arial"/>
        </w:rPr>
        <w:t>This procedure is applicable to all staff working with ……</w:t>
      </w:r>
      <w:proofErr w:type="gramStart"/>
      <w:r>
        <w:rPr>
          <w:rFonts w:ascii="Arial" w:hAnsi="Arial" w:cs="Arial"/>
        </w:rPr>
        <w:t>…[</w:t>
      </w:r>
      <w:proofErr w:type="gramEnd"/>
      <w:r>
        <w:rPr>
          <w:rFonts w:ascii="Arial" w:hAnsi="Arial" w:cs="Arial"/>
        </w:rPr>
        <w:t>organisation name]…………..</w:t>
      </w:r>
    </w:p>
    <w:p w:rsidR="00ED0DE5" w:rsidRDefault="00ED0DE5" w:rsidP="00ED0DE5">
      <w:pPr>
        <w:rPr>
          <w:rFonts w:ascii="Arial" w:hAnsi="Arial" w:cs="Arial"/>
          <w:sz w:val="24"/>
          <w:szCs w:val="24"/>
        </w:rPr>
      </w:pPr>
    </w:p>
    <w:p w:rsidR="00ED0DE5" w:rsidRDefault="00ED0DE5" w:rsidP="00ED0DE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RISK MANAGEMENT STATEMENT</w:t>
      </w:r>
    </w:p>
    <w:p w:rsidR="00ED0DE5" w:rsidRDefault="00ED0DE5" w:rsidP="00ED0D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policy will ensure the organisation has a consistent, comprehensive and systematic approach to the management of Password Control within the Information Technology systems used.</w:t>
      </w:r>
    </w:p>
    <w:p w:rsidR="00ED0DE5" w:rsidRDefault="00ED0DE5" w:rsidP="00ED0DE5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1. </w:t>
      </w:r>
      <w:r>
        <w:rPr>
          <w:rFonts w:ascii="Arial,Bold" w:hAnsi="Arial,Bold" w:cs="Arial,Bold"/>
          <w:b/>
          <w:bCs/>
          <w:sz w:val="23"/>
          <w:szCs w:val="23"/>
        </w:rPr>
        <w:tab/>
        <w:t>INTRODUCTION</w:t>
      </w:r>
    </w:p>
    <w:p w:rsidR="00ED0DE5" w:rsidRDefault="00ED0DE5" w:rsidP="00ED0D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purpose of this Password Policy is to enable the maintenance of integrity across the Organisation’s Information Systems.</w:t>
      </w:r>
    </w:p>
    <w:p w:rsidR="00ED0DE5" w:rsidRDefault="00ED0DE5" w:rsidP="00ED0DE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document describes the rules about password maintenance and the standards for the management of access controls in computer based information systems.</w:t>
      </w:r>
    </w:p>
    <w:p w:rsidR="00ED0DE5" w:rsidRDefault="00ED0DE5" w:rsidP="00ED0DE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2. </w:t>
      </w:r>
      <w:r>
        <w:rPr>
          <w:rFonts w:ascii="Arial,Bold" w:hAnsi="Arial,Bold" w:cs="Arial,Bold"/>
          <w:b/>
          <w:bCs/>
          <w:sz w:val="23"/>
          <w:szCs w:val="23"/>
        </w:rPr>
        <w:tab/>
        <w:t>PASSWORD DISCLOSURE</w:t>
      </w:r>
    </w:p>
    <w:p w:rsidR="00ED0DE5" w:rsidRDefault="00ED0DE5" w:rsidP="00ED0DE5">
      <w:pPr>
        <w:autoSpaceDE w:val="0"/>
        <w:autoSpaceDN w:val="0"/>
        <w:adjustRightInd w:val="0"/>
        <w:ind w:left="1276" w:hanging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</w:t>
      </w:r>
      <w:r>
        <w:rPr>
          <w:rFonts w:ascii="Arial" w:hAnsi="Arial" w:cs="Arial"/>
          <w:sz w:val="23"/>
          <w:szCs w:val="23"/>
        </w:rPr>
        <w:tab/>
        <w:t>Staff will ensure that all personal passwords held remain strictly personal to that member of staff and are not disclosed in any form</w:t>
      </w:r>
    </w:p>
    <w:p w:rsidR="00ED0DE5" w:rsidRDefault="00ED0DE5" w:rsidP="00ED0DE5">
      <w:pPr>
        <w:autoSpaceDE w:val="0"/>
        <w:autoSpaceDN w:val="0"/>
        <w:adjustRightInd w:val="0"/>
        <w:ind w:left="1276" w:hanging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2.2 </w:t>
      </w:r>
      <w:r>
        <w:rPr>
          <w:rFonts w:ascii="Arial" w:hAnsi="Arial" w:cs="Arial"/>
          <w:sz w:val="23"/>
          <w:szCs w:val="23"/>
        </w:rPr>
        <w:tab/>
        <w:t>They must not be relayed verbally, written down or otherwise revealed to any other individual, either within or outside the Organisation</w:t>
      </w:r>
    </w:p>
    <w:p w:rsidR="00ED0DE5" w:rsidRDefault="00ED0DE5" w:rsidP="00ED0DE5">
      <w:pPr>
        <w:autoSpaceDE w:val="0"/>
        <w:autoSpaceDN w:val="0"/>
        <w:adjustRightInd w:val="0"/>
        <w:ind w:left="1276" w:hanging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2.3 </w:t>
      </w:r>
      <w:r>
        <w:rPr>
          <w:rFonts w:ascii="Arial" w:hAnsi="Arial" w:cs="Arial"/>
          <w:sz w:val="23"/>
          <w:szCs w:val="23"/>
        </w:rPr>
        <w:tab/>
        <w:t>If any person accesses information through the use of another person's password, then both individuals may be subject to action in accordance with the Disciplinary policy</w:t>
      </w:r>
    </w:p>
    <w:p w:rsidR="00ED0DE5" w:rsidRDefault="00ED0DE5" w:rsidP="00ED0DE5">
      <w:pPr>
        <w:autoSpaceDE w:val="0"/>
        <w:autoSpaceDN w:val="0"/>
        <w:adjustRightInd w:val="0"/>
        <w:ind w:left="1276" w:hanging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2.4 </w:t>
      </w:r>
      <w:r>
        <w:rPr>
          <w:rFonts w:ascii="Arial" w:hAnsi="Arial" w:cs="Arial"/>
          <w:sz w:val="23"/>
          <w:szCs w:val="23"/>
        </w:rPr>
        <w:tab/>
        <w:t>The wilful or negligent disclosure of confidential information whether written or computerised could be seen as a gross misconduct under the Disciplinary Policy and may lead to dismissal</w:t>
      </w:r>
    </w:p>
    <w:p w:rsidR="00ED0DE5" w:rsidRDefault="00ED0DE5" w:rsidP="00ED0DE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3. </w:t>
      </w:r>
      <w:r>
        <w:rPr>
          <w:rFonts w:ascii="Arial,Bold" w:hAnsi="Arial,Bold" w:cs="Arial,Bold"/>
          <w:b/>
          <w:bCs/>
          <w:sz w:val="23"/>
          <w:szCs w:val="23"/>
        </w:rPr>
        <w:tab/>
        <w:t>PASSWORD MANAGEMENT</w:t>
      </w:r>
    </w:p>
    <w:p w:rsidR="00ED0DE5" w:rsidRDefault="00ED0DE5" w:rsidP="00ED0DE5">
      <w:pPr>
        <w:autoSpaceDE w:val="0"/>
        <w:autoSpaceDN w:val="0"/>
        <w:adjustRightInd w:val="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 </w:t>
      </w:r>
      <w:r>
        <w:rPr>
          <w:rFonts w:ascii="Arial" w:hAnsi="Arial" w:cs="Arial"/>
          <w:sz w:val="23"/>
          <w:szCs w:val="23"/>
        </w:rPr>
        <w:tab/>
        <w:t>Any system capable of using passwords must have the facility enabled</w:t>
      </w:r>
    </w:p>
    <w:p w:rsidR="00ED0DE5" w:rsidRDefault="00ED0DE5" w:rsidP="00ED0DE5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3.2 </w:t>
      </w:r>
      <w:r>
        <w:rPr>
          <w:rFonts w:ascii="Arial" w:hAnsi="Arial" w:cs="Arial"/>
          <w:sz w:val="23"/>
          <w:szCs w:val="23"/>
        </w:rPr>
        <w:tab/>
        <w:t xml:space="preserve">Length of password and characteristics are system dependent and are </w:t>
      </w:r>
      <w:r>
        <w:rPr>
          <w:rFonts w:ascii="Arial" w:hAnsi="Arial" w:cs="Arial"/>
          <w:sz w:val="23"/>
          <w:szCs w:val="23"/>
        </w:rPr>
        <w:tab/>
        <w:t>therefore are defined</w:t>
      </w:r>
    </w:p>
    <w:p w:rsidR="00ED0DE5" w:rsidRDefault="00ED0DE5" w:rsidP="00ED0DE5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3.3 </w:t>
      </w:r>
      <w:r>
        <w:rPr>
          <w:rFonts w:ascii="Arial" w:hAnsi="Arial" w:cs="Arial"/>
          <w:sz w:val="23"/>
          <w:szCs w:val="23"/>
        </w:rPr>
        <w:tab/>
        <w:t>Passwords should be at least eight characters long and must include a combination of alpha and numeric characters, in any order.</w:t>
      </w:r>
    </w:p>
    <w:p w:rsidR="00ED0DE5" w:rsidRDefault="00ED0DE5" w:rsidP="00ED0DE5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3.4 </w:t>
      </w:r>
      <w:r>
        <w:rPr>
          <w:rFonts w:ascii="Arial" w:hAnsi="Arial" w:cs="Arial"/>
          <w:sz w:val="23"/>
          <w:szCs w:val="23"/>
        </w:rPr>
        <w:tab/>
        <w:t>Passwords must be unique to the system i.e. not be used for access to other systems</w:t>
      </w:r>
    </w:p>
    <w:p w:rsidR="00ED0DE5" w:rsidRDefault="00ED0DE5" w:rsidP="00ED0DE5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3.5 </w:t>
      </w:r>
      <w:r>
        <w:rPr>
          <w:rFonts w:ascii="Arial" w:hAnsi="Arial" w:cs="Arial"/>
          <w:sz w:val="23"/>
          <w:szCs w:val="23"/>
        </w:rPr>
        <w:tab/>
        <w:t>Passwords must not be shared with or disclosed to anyone</w:t>
      </w:r>
    </w:p>
    <w:p w:rsidR="00ED0DE5" w:rsidRDefault="00ED0DE5" w:rsidP="00ED0DE5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3.6 </w:t>
      </w:r>
      <w:r>
        <w:rPr>
          <w:rFonts w:ascii="Arial" w:hAnsi="Arial" w:cs="Arial"/>
          <w:sz w:val="23"/>
          <w:szCs w:val="23"/>
        </w:rPr>
        <w:tab/>
        <w:t xml:space="preserve">Frequency of password change may be system dependent and passwords </w:t>
      </w:r>
      <w:r w:rsidR="00512F8A">
        <w:rPr>
          <w:rFonts w:ascii="Arial" w:hAnsi="Arial" w:cs="Arial"/>
          <w:sz w:val="23"/>
          <w:szCs w:val="23"/>
        </w:rPr>
        <w:t xml:space="preserve">must </w:t>
      </w:r>
      <w:r>
        <w:rPr>
          <w:rFonts w:ascii="Arial" w:hAnsi="Arial" w:cs="Arial"/>
          <w:sz w:val="23"/>
          <w:szCs w:val="23"/>
        </w:rPr>
        <w:t>be changed at the f</w:t>
      </w:r>
      <w:r w:rsidR="0028064B">
        <w:rPr>
          <w:rFonts w:ascii="Arial" w:hAnsi="Arial" w:cs="Arial"/>
          <w:sz w:val="23"/>
          <w:szCs w:val="23"/>
        </w:rPr>
        <w:t>requency defined by the system</w:t>
      </w:r>
    </w:p>
    <w:p w:rsidR="0028064B" w:rsidRDefault="0028064B" w:rsidP="00ED0DE5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3.7</w:t>
      </w:r>
      <w:r>
        <w:rPr>
          <w:rFonts w:ascii="Arial" w:hAnsi="Arial" w:cs="Arial"/>
          <w:sz w:val="23"/>
          <w:szCs w:val="23"/>
        </w:rPr>
        <w:tab/>
        <w:t xml:space="preserve">If password change is not system dependent the user should change their password at regular intervals, </w:t>
      </w:r>
      <w:proofErr w:type="spellStart"/>
      <w:r>
        <w:rPr>
          <w:rFonts w:ascii="Arial" w:hAnsi="Arial" w:cs="Arial"/>
          <w:sz w:val="23"/>
          <w:szCs w:val="23"/>
        </w:rPr>
        <w:t>eg</w:t>
      </w:r>
      <w:proofErr w:type="spellEnd"/>
      <w:r>
        <w:rPr>
          <w:rFonts w:ascii="Arial" w:hAnsi="Arial" w:cs="Arial"/>
          <w:sz w:val="23"/>
          <w:szCs w:val="23"/>
        </w:rPr>
        <w:t xml:space="preserve"> monthly</w:t>
      </w:r>
    </w:p>
    <w:p w:rsidR="0028064B" w:rsidRDefault="00ED0DE5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3.7 </w:t>
      </w:r>
      <w:r>
        <w:rPr>
          <w:rFonts w:ascii="Arial" w:hAnsi="Arial" w:cs="Arial"/>
          <w:sz w:val="23"/>
          <w:szCs w:val="23"/>
        </w:rPr>
        <w:tab/>
        <w:t xml:space="preserve">Passwords must be changed if security is believed to have been, or actually </w:t>
      </w:r>
      <w:r w:rsidR="0028064B">
        <w:rPr>
          <w:rFonts w:ascii="Arial" w:hAnsi="Arial" w:cs="Arial"/>
          <w:sz w:val="23"/>
          <w:szCs w:val="23"/>
        </w:rPr>
        <w:t>has been, breached</w:t>
      </w:r>
    </w:p>
    <w:p w:rsidR="0028064B" w:rsidRDefault="00ED0DE5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3.8 </w:t>
      </w:r>
      <w:r>
        <w:rPr>
          <w:rFonts w:ascii="Arial" w:hAnsi="Arial" w:cs="Arial"/>
          <w:sz w:val="23"/>
          <w:szCs w:val="23"/>
        </w:rPr>
        <w:tab/>
        <w:t xml:space="preserve">Passwords must not be a combination of characters that is likely to be </w:t>
      </w:r>
      <w:r>
        <w:rPr>
          <w:rFonts w:ascii="Arial" w:hAnsi="Arial" w:cs="Arial"/>
          <w:sz w:val="23"/>
          <w:szCs w:val="23"/>
        </w:rPr>
        <w:tab/>
        <w:t xml:space="preserve">guessed such as a family name, nickname, </w:t>
      </w:r>
      <w:r w:rsidR="00512F8A">
        <w:rPr>
          <w:rFonts w:ascii="Arial" w:hAnsi="Arial" w:cs="Arial"/>
          <w:sz w:val="23"/>
          <w:szCs w:val="23"/>
        </w:rPr>
        <w:t>p</w:t>
      </w:r>
      <w:r w:rsidR="0028064B">
        <w:rPr>
          <w:rFonts w:ascii="Arial" w:hAnsi="Arial" w:cs="Arial"/>
          <w:sz w:val="23"/>
          <w:szCs w:val="23"/>
        </w:rPr>
        <w:t xml:space="preserve">et’s name, </w:t>
      </w:r>
      <w:r>
        <w:rPr>
          <w:rFonts w:ascii="Arial" w:hAnsi="Arial" w:cs="Arial"/>
          <w:sz w:val="23"/>
          <w:szCs w:val="23"/>
        </w:rPr>
        <w:t xml:space="preserve">DOB, car registration or consecutive characters e.g. </w:t>
      </w:r>
      <w:smartTag w:uri="urn:schemas-microsoft-com:office:smarttags" w:element="stockticker">
        <w:r>
          <w:rPr>
            <w:rFonts w:ascii="Arial" w:hAnsi="Arial" w:cs="Arial"/>
            <w:sz w:val="23"/>
            <w:szCs w:val="23"/>
          </w:rPr>
          <w:t>ABC</w:t>
        </w:r>
      </w:smartTag>
      <w:r w:rsidR="0028064B">
        <w:rPr>
          <w:rFonts w:ascii="Arial" w:hAnsi="Arial" w:cs="Arial"/>
          <w:sz w:val="23"/>
          <w:szCs w:val="23"/>
        </w:rPr>
        <w:t>123</w:t>
      </w:r>
    </w:p>
    <w:p w:rsidR="00ED0DE5" w:rsidRDefault="00ED0DE5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3.9 </w:t>
      </w:r>
      <w:r>
        <w:rPr>
          <w:rFonts w:ascii="Arial" w:hAnsi="Arial" w:cs="Arial"/>
          <w:sz w:val="23"/>
          <w:szCs w:val="23"/>
        </w:rPr>
        <w:tab/>
        <w:t>Passwords mus</w:t>
      </w:r>
      <w:r w:rsidR="00512F8A">
        <w:rPr>
          <w:rFonts w:ascii="Arial" w:hAnsi="Arial" w:cs="Arial"/>
          <w:sz w:val="23"/>
          <w:szCs w:val="23"/>
        </w:rPr>
        <w:t>t be something memorable so</w:t>
      </w:r>
      <w:r>
        <w:rPr>
          <w:rFonts w:ascii="Arial" w:hAnsi="Arial" w:cs="Arial"/>
          <w:sz w:val="23"/>
          <w:szCs w:val="23"/>
        </w:rPr>
        <w:t xml:space="preserve"> it doesn’t need to be </w:t>
      </w:r>
      <w:r>
        <w:rPr>
          <w:rFonts w:ascii="Arial" w:hAnsi="Arial" w:cs="Arial"/>
          <w:sz w:val="23"/>
          <w:szCs w:val="23"/>
        </w:rPr>
        <w:tab/>
        <w:t>written down. Passwords are encrypted (coded) when applied, and therefore cannot be se</w:t>
      </w:r>
      <w:r w:rsidR="0028064B">
        <w:rPr>
          <w:rFonts w:ascii="Arial" w:hAnsi="Arial" w:cs="Arial"/>
          <w:sz w:val="23"/>
          <w:szCs w:val="23"/>
        </w:rPr>
        <w:t>en by the system administrators</w:t>
      </w:r>
    </w:p>
    <w:p w:rsidR="00ED0DE5" w:rsidRDefault="00ED0DE5" w:rsidP="00ED0DE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4. </w:t>
      </w:r>
      <w:r>
        <w:rPr>
          <w:rFonts w:ascii="Arial,Bold" w:hAnsi="Arial,Bold" w:cs="Arial,Bold"/>
          <w:b/>
          <w:bCs/>
          <w:sz w:val="23"/>
          <w:szCs w:val="23"/>
        </w:rPr>
        <w:tab/>
      </w:r>
      <w:r w:rsidR="0028064B">
        <w:rPr>
          <w:rFonts w:ascii="Arial,Bold" w:hAnsi="Arial,Bold" w:cs="Arial,Bold"/>
          <w:b/>
          <w:bCs/>
          <w:sz w:val="23"/>
          <w:szCs w:val="23"/>
        </w:rPr>
        <w:t>MANAGEMENT</w:t>
      </w:r>
    </w:p>
    <w:p w:rsidR="0028064B" w:rsidRDefault="00ED0DE5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ab/>
        <w:t xml:space="preserve">Access to </w:t>
      </w:r>
      <w:r w:rsidR="0028064B">
        <w:rPr>
          <w:rFonts w:ascii="Arial" w:hAnsi="Arial" w:cs="Arial"/>
          <w:sz w:val="23"/>
          <w:szCs w:val="23"/>
        </w:rPr>
        <w:t>IT</w:t>
      </w:r>
      <w:r>
        <w:rPr>
          <w:rFonts w:ascii="Arial" w:hAnsi="Arial" w:cs="Arial"/>
          <w:sz w:val="23"/>
          <w:szCs w:val="23"/>
        </w:rPr>
        <w:t xml:space="preserve"> systems will only be given once ad</w:t>
      </w:r>
      <w:r w:rsidR="0028064B">
        <w:rPr>
          <w:rFonts w:ascii="Arial" w:hAnsi="Arial" w:cs="Arial"/>
          <w:sz w:val="23"/>
          <w:szCs w:val="23"/>
        </w:rPr>
        <w:t xml:space="preserve">equate training </w:t>
      </w:r>
      <w:r>
        <w:rPr>
          <w:rFonts w:ascii="Arial" w:hAnsi="Arial" w:cs="Arial"/>
          <w:sz w:val="23"/>
          <w:szCs w:val="23"/>
        </w:rPr>
        <w:t>has been received and competence levels have been reached, as determined by the trainer</w:t>
      </w:r>
    </w:p>
    <w:p w:rsidR="0028064B" w:rsidRDefault="00ED0DE5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 </w:t>
      </w:r>
      <w:r>
        <w:rPr>
          <w:rFonts w:ascii="Arial" w:hAnsi="Arial" w:cs="Arial"/>
          <w:sz w:val="23"/>
          <w:szCs w:val="23"/>
        </w:rPr>
        <w:tab/>
        <w:t xml:space="preserve">Where systems are locally implemented and maintained and are not under </w:t>
      </w:r>
      <w:r w:rsidR="00512F8A">
        <w:rPr>
          <w:rFonts w:ascii="Arial" w:hAnsi="Arial" w:cs="Arial"/>
          <w:sz w:val="23"/>
          <w:szCs w:val="23"/>
        </w:rPr>
        <w:t>the control of IT or another organisation</w:t>
      </w:r>
      <w:r>
        <w:rPr>
          <w:rFonts w:ascii="Arial" w:hAnsi="Arial" w:cs="Arial"/>
          <w:sz w:val="23"/>
          <w:szCs w:val="23"/>
        </w:rPr>
        <w:t xml:space="preserve">, training must be carried out by local </w:t>
      </w:r>
      <w:r w:rsidR="0028064B">
        <w:rPr>
          <w:rFonts w:ascii="Arial" w:hAnsi="Arial" w:cs="Arial"/>
          <w:sz w:val="23"/>
          <w:szCs w:val="23"/>
        </w:rPr>
        <w:t>management</w:t>
      </w:r>
    </w:p>
    <w:p w:rsidR="00ED0DE5" w:rsidRDefault="00ED0DE5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 </w:t>
      </w:r>
      <w:r>
        <w:rPr>
          <w:rFonts w:ascii="Arial" w:hAnsi="Arial" w:cs="Arial"/>
          <w:sz w:val="23"/>
          <w:szCs w:val="23"/>
        </w:rPr>
        <w:tab/>
        <w:t xml:space="preserve">In the case of </w:t>
      </w:r>
      <w:smartTag w:uri="urn:schemas-microsoft-com:office:smarttags" w:element="stockticker">
        <w:r>
          <w:rPr>
            <w:rFonts w:ascii="Arial" w:hAnsi="Arial" w:cs="Arial"/>
            <w:sz w:val="23"/>
            <w:szCs w:val="23"/>
          </w:rPr>
          <w:t>PDA</w:t>
        </w:r>
      </w:smartTag>
      <w:r>
        <w:rPr>
          <w:rFonts w:ascii="Arial" w:hAnsi="Arial" w:cs="Arial"/>
          <w:sz w:val="23"/>
          <w:szCs w:val="23"/>
        </w:rPr>
        <w:t xml:space="preserve">’s/laptops and other devices capable of storing </w:t>
      </w:r>
      <w:r w:rsidR="0028064B">
        <w:rPr>
          <w:rFonts w:ascii="Arial" w:hAnsi="Arial" w:cs="Arial"/>
          <w:sz w:val="23"/>
          <w:szCs w:val="23"/>
        </w:rPr>
        <w:t xml:space="preserve">or displaying organisational </w:t>
      </w:r>
      <w:r>
        <w:rPr>
          <w:rFonts w:ascii="Arial" w:hAnsi="Arial" w:cs="Arial"/>
          <w:sz w:val="23"/>
          <w:szCs w:val="23"/>
        </w:rPr>
        <w:t>information, (by receiving an email for example) the devices must be</w:t>
      </w:r>
      <w:r w:rsidR="0028064B">
        <w:rPr>
          <w:rFonts w:ascii="Arial" w:hAnsi="Arial" w:cs="Arial"/>
          <w:sz w:val="23"/>
          <w:szCs w:val="23"/>
        </w:rPr>
        <w:t xml:space="preserve"> protected in line with the ‘Using your own device/Using Mobile data’ Policy</w:t>
      </w:r>
    </w:p>
    <w:p w:rsidR="00ED0DE5" w:rsidRDefault="00ED0DE5" w:rsidP="00ED0DE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5. </w:t>
      </w:r>
      <w:r>
        <w:rPr>
          <w:rFonts w:ascii="Arial,Bold" w:hAnsi="Arial,Bold" w:cs="Arial,Bold"/>
          <w:b/>
          <w:bCs/>
          <w:sz w:val="23"/>
          <w:szCs w:val="23"/>
        </w:rPr>
        <w:tab/>
        <w:t>REMOVAL OF SYSTEM ACCESS</w:t>
      </w:r>
    </w:p>
    <w:p w:rsidR="00ED0DE5" w:rsidRPr="0050218E" w:rsidRDefault="0028064B" w:rsidP="0028064B">
      <w:pPr>
        <w:autoSpaceDE w:val="0"/>
        <w:autoSpaceDN w:val="0"/>
        <w:adjustRightInd w:val="0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Should there be any breach of this Policy the Organisation may restrict access to any/all systems</w:t>
      </w:r>
    </w:p>
    <w:p w:rsidR="00ED0DE5" w:rsidRDefault="00ED0DE5" w:rsidP="00ED0DE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6. </w:t>
      </w:r>
      <w:r>
        <w:rPr>
          <w:rFonts w:ascii="Arial,Bold" w:hAnsi="Arial,Bold" w:cs="Arial,Bold"/>
          <w:b/>
          <w:bCs/>
          <w:sz w:val="23"/>
          <w:szCs w:val="23"/>
        </w:rPr>
        <w:tab/>
        <w:t>BREACH OF POLICY</w:t>
      </w:r>
    </w:p>
    <w:p w:rsidR="00ED0DE5" w:rsidRDefault="0028064B" w:rsidP="0028064B">
      <w:pPr>
        <w:autoSpaceDE w:val="0"/>
        <w:autoSpaceDN w:val="0"/>
        <w:adjustRightInd w:val="0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incidents or information pertaining to a potential breach of this policy should be reported in accordance with the appropriate</w:t>
      </w:r>
      <w:r w:rsidR="00B86E32">
        <w:rPr>
          <w:rFonts w:ascii="Arial" w:hAnsi="Arial" w:cs="Arial"/>
          <w:sz w:val="23"/>
          <w:szCs w:val="23"/>
        </w:rPr>
        <w:t xml:space="preserve"> incident reporting</w:t>
      </w:r>
      <w:r>
        <w:rPr>
          <w:rFonts w:ascii="Arial" w:hAnsi="Arial" w:cs="Arial"/>
          <w:sz w:val="23"/>
          <w:szCs w:val="23"/>
        </w:rPr>
        <w:t xml:space="preserve"> policy.</w:t>
      </w:r>
    </w:p>
    <w:p w:rsidR="00ED0DE5" w:rsidRDefault="0028064B" w:rsidP="00ED0DE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7</w:t>
      </w:r>
      <w:r w:rsidR="00ED0DE5">
        <w:rPr>
          <w:rFonts w:ascii="Arial,Bold" w:hAnsi="Arial,Bold" w:cs="Arial,Bold"/>
          <w:b/>
          <w:bCs/>
          <w:sz w:val="23"/>
          <w:szCs w:val="23"/>
        </w:rPr>
        <w:t xml:space="preserve">. </w:t>
      </w:r>
      <w:r w:rsidR="00ED0DE5">
        <w:rPr>
          <w:rFonts w:ascii="Arial,Bold" w:hAnsi="Arial,Bold" w:cs="Arial,Bold"/>
          <w:b/>
          <w:bCs/>
          <w:sz w:val="23"/>
          <w:szCs w:val="23"/>
        </w:rPr>
        <w:tab/>
        <w:t>REVIEW OF THIS DOCUMENT</w:t>
      </w:r>
    </w:p>
    <w:p w:rsidR="00ED0DE5" w:rsidRDefault="00ED0DE5" w:rsidP="00ED0DE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document will be subject to review w</w:t>
      </w:r>
      <w:r w:rsidR="0028064B">
        <w:rPr>
          <w:rFonts w:ascii="Arial" w:hAnsi="Arial" w:cs="Arial"/>
          <w:sz w:val="23"/>
          <w:szCs w:val="23"/>
        </w:rPr>
        <w:t>hen any of the following occur:</w:t>
      </w:r>
    </w:p>
    <w:p w:rsidR="00ED0DE5" w:rsidRDefault="0028064B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>7.1</w:t>
      </w:r>
      <w:r>
        <w:rPr>
          <w:rFonts w:ascii="SymbolMT" w:hAnsi="SymbolMT" w:cs="SymbolMT"/>
          <w:sz w:val="23"/>
          <w:szCs w:val="23"/>
        </w:rPr>
        <w:tab/>
      </w:r>
      <w:r w:rsidR="00ED0DE5">
        <w:rPr>
          <w:rFonts w:ascii="Arial" w:hAnsi="Arial" w:cs="Arial"/>
          <w:sz w:val="23"/>
          <w:szCs w:val="23"/>
        </w:rPr>
        <w:t>The adoption of the standards highlights errors and omissions in its c</w:t>
      </w:r>
      <w:r>
        <w:rPr>
          <w:rFonts w:ascii="Arial" w:hAnsi="Arial" w:cs="Arial"/>
          <w:sz w:val="23"/>
          <w:szCs w:val="23"/>
        </w:rPr>
        <w:t>ontent</w:t>
      </w:r>
    </w:p>
    <w:p w:rsidR="00ED0DE5" w:rsidRDefault="0028064B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>7.2</w:t>
      </w:r>
      <w:r>
        <w:rPr>
          <w:rFonts w:ascii="SymbolMT" w:hAnsi="SymbolMT" w:cs="SymbolMT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When other standards/</w:t>
      </w:r>
      <w:r w:rsidR="00ED0DE5">
        <w:rPr>
          <w:rFonts w:ascii="Arial" w:hAnsi="Arial" w:cs="Arial"/>
          <w:sz w:val="23"/>
          <w:szCs w:val="23"/>
        </w:rPr>
        <w:t xml:space="preserve">guidance </w:t>
      </w:r>
      <w:r>
        <w:rPr>
          <w:rFonts w:ascii="Arial" w:hAnsi="Arial" w:cs="Arial"/>
          <w:sz w:val="23"/>
          <w:szCs w:val="23"/>
        </w:rPr>
        <w:t>are suggested which will improve password security and bring it in line with best practice</w:t>
      </w:r>
    </w:p>
    <w:p w:rsidR="00ED0DE5" w:rsidRDefault="0028064B" w:rsidP="0028064B">
      <w:pPr>
        <w:autoSpaceDE w:val="0"/>
        <w:autoSpaceDN w:val="0"/>
        <w:adjustRightInd w:val="0"/>
        <w:ind w:left="1418" w:hanging="709"/>
        <w:rPr>
          <w:rFonts w:ascii="Arial" w:hAnsi="Arial" w:cs="Arial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>7.3</w:t>
      </w:r>
      <w:r>
        <w:rPr>
          <w:rFonts w:ascii="SymbolMT" w:hAnsi="SymbolMT" w:cs="SymbolMT"/>
          <w:sz w:val="23"/>
          <w:szCs w:val="23"/>
        </w:rPr>
        <w:tab/>
      </w:r>
      <w:r w:rsidR="00ED0DE5">
        <w:rPr>
          <w:rFonts w:ascii="Arial" w:hAnsi="Arial" w:cs="Arial"/>
          <w:sz w:val="23"/>
          <w:szCs w:val="23"/>
        </w:rPr>
        <w:t>2 years elapse after approval of the current version.</w:t>
      </w:r>
    </w:p>
    <w:p w:rsidR="00ED0DE5" w:rsidRDefault="00ED0DE5" w:rsidP="00ED0DE5"/>
    <w:p w:rsidR="00ED0DE5" w:rsidRPr="00ED0DE5" w:rsidRDefault="00ED0DE5" w:rsidP="00ED0DE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D0DE5" w:rsidRPr="00ED0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5B" w:rsidRDefault="001F4A5B" w:rsidP="001F4A5B">
      <w:pPr>
        <w:spacing w:after="0" w:line="240" w:lineRule="auto"/>
      </w:pPr>
      <w:r>
        <w:separator/>
      </w:r>
    </w:p>
  </w:endnote>
  <w:endnote w:type="continuationSeparator" w:id="0">
    <w:p w:rsidR="001F4A5B" w:rsidRDefault="001F4A5B" w:rsidP="001F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B" w:rsidRDefault="001F4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0001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F4A5B" w:rsidRDefault="001F4A5B" w:rsidP="001F4A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A5B" w:rsidRDefault="001F4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B" w:rsidRDefault="001F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5B" w:rsidRDefault="001F4A5B" w:rsidP="001F4A5B">
      <w:pPr>
        <w:spacing w:after="0" w:line="240" w:lineRule="auto"/>
      </w:pPr>
      <w:r>
        <w:separator/>
      </w:r>
    </w:p>
  </w:footnote>
  <w:footnote w:type="continuationSeparator" w:id="0">
    <w:p w:rsidR="001F4A5B" w:rsidRDefault="001F4A5B" w:rsidP="001F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B" w:rsidRDefault="001F4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B" w:rsidRDefault="001F4A5B">
    <w:pPr>
      <w:pStyle w:val="Header"/>
    </w:pPr>
    <w:r>
      <w:t xml:space="preserve">Policy </w:t>
    </w:r>
    <w:proofErr w:type="spellStart"/>
    <w:proofErr w:type="gramStart"/>
    <w:r>
      <w:t>No.xxxxxxx</w:t>
    </w:r>
    <w:proofErr w:type="spellEnd"/>
    <w:proofErr w:type="gramEnd"/>
    <w:r>
      <w:tab/>
    </w:r>
    <w:r>
      <w:tab/>
      <w:t>Password Policy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B" w:rsidRDefault="001F4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E5"/>
    <w:rsid w:val="001F4A5B"/>
    <w:rsid w:val="0028064B"/>
    <w:rsid w:val="00335B92"/>
    <w:rsid w:val="00397DC7"/>
    <w:rsid w:val="00512F8A"/>
    <w:rsid w:val="007B4911"/>
    <w:rsid w:val="00B86E32"/>
    <w:rsid w:val="00C80305"/>
    <w:rsid w:val="00E4407D"/>
    <w:rsid w:val="00ED0DE5"/>
    <w:rsid w:val="00F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FF4BEC3-5026-4F7E-AF3B-5197B133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5B"/>
  </w:style>
  <w:style w:type="paragraph" w:styleId="Footer">
    <w:name w:val="footer"/>
    <w:basedOn w:val="Normal"/>
    <w:link w:val="FooterChar"/>
    <w:uiPriority w:val="99"/>
    <w:unhideWhenUsed/>
    <w:rsid w:val="001F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Wright</dc:creator>
  <cp:keywords/>
  <dc:description/>
  <cp:lastModifiedBy>Sylvia Nissim</cp:lastModifiedBy>
  <cp:revision>2</cp:revision>
  <dcterms:created xsi:type="dcterms:W3CDTF">2018-03-06T15:48:00Z</dcterms:created>
  <dcterms:modified xsi:type="dcterms:W3CDTF">2018-03-06T15:48:00Z</dcterms:modified>
</cp:coreProperties>
</file>