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5DABF" w14:textId="16CCAC82" w:rsidR="00E96816" w:rsidRPr="00E117A6" w:rsidRDefault="00736667" w:rsidP="00E96816">
      <w:pPr>
        <w:spacing w:after="0" w:line="240" w:lineRule="auto"/>
        <w:rPr>
          <w:rFonts w:ascii="GT America" w:eastAsia="Times New Roman" w:hAnsi="GT America" w:cs="Calibri"/>
          <w:color w:val="000000"/>
          <w:kern w:val="0"/>
          <w:sz w:val="28"/>
          <w:szCs w:val="28"/>
          <w:lang w:eastAsia="en-GB"/>
          <w14:ligatures w14:val="none"/>
        </w:rPr>
      </w:pPr>
      <w:r w:rsidRPr="00E117A6">
        <w:rPr>
          <w:rFonts w:ascii="GT America" w:eastAsia="Times New Roman" w:hAnsi="GT America" w:cs="Calibri"/>
          <w:color w:val="000000"/>
          <w:kern w:val="0"/>
          <w:sz w:val="28"/>
          <w:szCs w:val="28"/>
          <w:lang w:eastAsia="en-GB"/>
          <w14:ligatures w14:val="none"/>
        </w:rPr>
        <w:t xml:space="preserve">Kiln Theatre </w:t>
      </w:r>
    </w:p>
    <w:p w14:paraId="1818B45F" w14:textId="78280D3C" w:rsidR="009D4D86" w:rsidRPr="00E117A6" w:rsidRDefault="00E73C6F" w:rsidP="00E96816">
      <w:pPr>
        <w:spacing w:after="0" w:line="240" w:lineRule="auto"/>
        <w:rPr>
          <w:rFonts w:ascii="GT America Compressed Bold" w:eastAsia="Times New Roman" w:hAnsi="GT America Compressed Bold" w:cs="Calibri"/>
          <w:color w:val="000000"/>
          <w:kern w:val="0"/>
          <w:sz w:val="40"/>
          <w:szCs w:val="40"/>
          <w:lang w:eastAsia="en-GB"/>
          <w14:ligatures w14:val="none"/>
        </w:rPr>
      </w:pPr>
      <w:r w:rsidRPr="00E117A6">
        <w:rPr>
          <w:rFonts w:ascii="GT America Compressed Bold" w:eastAsia="Times New Roman" w:hAnsi="GT America Compressed Bold" w:cs="Calibri"/>
          <w:color w:val="000000"/>
          <w:kern w:val="0"/>
          <w:sz w:val="40"/>
          <w:szCs w:val="40"/>
          <w:lang w:eastAsia="en-GB"/>
          <w14:ligatures w14:val="none"/>
        </w:rPr>
        <w:t>PRODUCTION INTERN</w:t>
      </w:r>
    </w:p>
    <w:p w14:paraId="79B7DCA2" w14:textId="41D430A6" w:rsidR="00076EB2" w:rsidRPr="00E117A6" w:rsidRDefault="00076EB2" w:rsidP="00076EB2">
      <w:pPr>
        <w:spacing w:after="0" w:line="240" w:lineRule="auto"/>
        <w:rPr>
          <w:rFonts w:ascii="GT America" w:eastAsia="Times New Roman" w:hAnsi="GT America" w:cs="Calibri"/>
          <w:color w:val="000000"/>
          <w:kern w:val="0"/>
          <w:sz w:val="28"/>
          <w:szCs w:val="28"/>
          <w:lang w:eastAsia="en-GB"/>
          <w14:ligatures w14:val="none"/>
        </w:rPr>
      </w:pPr>
      <w:r w:rsidRPr="00E117A6">
        <w:rPr>
          <w:rFonts w:ascii="GT America" w:eastAsia="Times New Roman" w:hAnsi="GT America" w:cs="Calibri"/>
          <w:color w:val="000000"/>
          <w:kern w:val="0"/>
          <w:sz w:val="28"/>
          <w:szCs w:val="28"/>
          <w:lang w:eastAsia="en-GB"/>
          <w14:ligatures w14:val="none"/>
        </w:rPr>
        <w:t>Application Pack</w:t>
      </w:r>
    </w:p>
    <w:p w14:paraId="29267C9C" w14:textId="77777777" w:rsidR="00FF12FA" w:rsidRPr="00E117A6" w:rsidRDefault="00FF12FA" w:rsidP="59AAF032">
      <w:pPr>
        <w:spacing w:after="0" w:line="240" w:lineRule="auto"/>
        <w:rPr>
          <w:rFonts w:ascii="GT America" w:eastAsia="Times New Roman" w:hAnsi="GT America" w:cs="Calibri"/>
          <w:i/>
          <w:iCs/>
          <w:color w:val="000000"/>
          <w:kern w:val="0"/>
          <w:sz w:val="21"/>
          <w:szCs w:val="21"/>
          <w:lang w:eastAsia="en-GB"/>
          <w14:ligatures w14:val="none"/>
        </w:rPr>
      </w:pPr>
    </w:p>
    <w:p w14:paraId="06C720F7" w14:textId="77777777" w:rsidR="00FF12FA" w:rsidRPr="00E117A6" w:rsidRDefault="00FF12FA" w:rsidP="00FF12FA">
      <w:pPr>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Kiln Theatre</w:t>
      </w:r>
      <w:r w:rsidRPr="00E117A6">
        <w:rPr>
          <w:rFonts w:ascii="GT America" w:eastAsia="Times New Roman" w:hAnsi="GT America" w:cs="Calibri"/>
          <w:color w:val="000000"/>
          <w:kern w:val="0"/>
          <w:lang w:eastAsia="en-GB"/>
          <w14:ligatures w14:val="none"/>
        </w:rPr>
        <w:t xml:space="preserve"> is a friendly and inclusive theatre in Kilburn, North West London, where people come together to share stories, make theatre and celebrate different voices. We work with artists, young people and local communities to make exciting theatre and create opportunities for people to take part.</w:t>
      </w:r>
    </w:p>
    <w:p w14:paraId="73CC5217" w14:textId="77777777" w:rsidR="00FF12FA" w:rsidRPr="00E117A6" w:rsidRDefault="00FF12FA" w:rsidP="59AAF032">
      <w:pPr>
        <w:spacing w:after="0" w:line="240" w:lineRule="auto"/>
        <w:rPr>
          <w:rFonts w:ascii="GT America" w:eastAsia="Times New Roman" w:hAnsi="GT America" w:cs="Calibri"/>
          <w:i/>
          <w:iCs/>
          <w:color w:val="000000"/>
          <w:kern w:val="0"/>
          <w:sz w:val="21"/>
          <w:szCs w:val="21"/>
          <w:lang w:eastAsia="en-GB"/>
          <w14:ligatures w14:val="none"/>
        </w:rPr>
      </w:pPr>
    </w:p>
    <w:p w14:paraId="5038CB3D" w14:textId="34005687" w:rsidR="005D5676" w:rsidRPr="00E117A6" w:rsidRDefault="00A20EAF" w:rsidP="59AAF032">
      <w:pPr>
        <w:spacing w:after="0" w:line="240" w:lineRule="auto"/>
        <w:rPr>
          <w:rFonts w:ascii="GT America" w:eastAsia="Times New Roman" w:hAnsi="GT America" w:cs="Calibri"/>
          <w:i/>
          <w:iCs/>
          <w:color w:val="000000"/>
          <w:kern w:val="0"/>
          <w:sz w:val="21"/>
          <w:szCs w:val="21"/>
          <w:lang w:eastAsia="en-GB"/>
          <w14:ligatures w14:val="none"/>
        </w:rPr>
      </w:pPr>
      <w:r w:rsidRPr="00E117A6">
        <w:rPr>
          <w:rFonts w:ascii="GT America Bold" w:eastAsia="Times New Roman" w:hAnsi="GT America Bold" w:cs="Calibri"/>
          <w:noProof/>
          <w:color w:val="000000"/>
          <w:kern w:val="0"/>
          <w:sz w:val="21"/>
          <w:szCs w:val="21"/>
          <w:lang w:eastAsia="en-GB"/>
          <w14:ligatures w14:val="none"/>
        </w:rPr>
        <w:drawing>
          <wp:inline distT="0" distB="0" distL="0" distR="0" wp14:anchorId="3EDB79D0" wp14:editId="55826B7D">
            <wp:extent cx="5724525" cy="952500"/>
            <wp:effectExtent l="0" t="0" r="9525" b="0"/>
            <wp:docPr id="1340361285" name="Picture 8">
              <a:extLst xmlns:a="http://schemas.openxmlformats.org/drawingml/2006/main">
                <a:ext uri="{FF2B5EF4-FFF2-40B4-BE49-F238E27FC236}">
                  <a16:creationId xmlns:a16="http://schemas.microsoft.com/office/drawing/2014/main" id="{37FE09A5-966F-497C-8AF7-1D3DE41D5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952500"/>
                    </a:xfrm>
                    <a:prstGeom prst="rect">
                      <a:avLst/>
                    </a:prstGeom>
                    <a:noFill/>
                    <a:ln>
                      <a:noFill/>
                    </a:ln>
                  </pic:spPr>
                </pic:pic>
              </a:graphicData>
            </a:graphic>
          </wp:inline>
        </w:drawing>
      </w:r>
    </w:p>
    <w:p w14:paraId="646F65EF" w14:textId="0CFCF04C" w:rsidR="00E35E1B" w:rsidRPr="00E117A6" w:rsidRDefault="00E35E1B" w:rsidP="59AAF032">
      <w:pPr>
        <w:spacing w:after="0" w:line="240" w:lineRule="auto"/>
        <w:rPr>
          <w:rFonts w:ascii="GT America" w:eastAsia="Times New Roman" w:hAnsi="GT America" w:cs="Calibri"/>
          <w:color w:val="000000"/>
          <w:kern w:val="0"/>
          <w:sz w:val="21"/>
          <w:szCs w:val="21"/>
          <w:lang w:eastAsia="en-GB"/>
          <w14:ligatures w14:val="none"/>
        </w:rPr>
      </w:pPr>
    </w:p>
    <w:p w14:paraId="2AA5EECC" w14:textId="2A523D92" w:rsidR="007F52E5" w:rsidRPr="00E117A6" w:rsidRDefault="007F52E5" w:rsidP="59AAF032">
      <w:pPr>
        <w:spacing w:after="0" w:line="240" w:lineRule="auto"/>
        <w:rPr>
          <w:rFonts w:ascii="GT America" w:eastAsia="Times New Roman" w:hAnsi="GT America" w:cs="Calibri"/>
          <w:color w:val="000000"/>
          <w:kern w:val="0"/>
          <w:sz w:val="21"/>
          <w:szCs w:val="21"/>
          <w:lang w:eastAsia="en-GB"/>
          <w14:ligatures w14:val="none"/>
        </w:rPr>
      </w:pPr>
    </w:p>
    <w:p w14:paraId="6A80DE3A" w14:textId="74DC8BA3" w:rsidR="00410678" w:rsidRPr="00E117A6" w:rsidRDefault="00410678" w:rsidP="00410678">
      <w:pPr>
        <w:pStyle w:val="BodyText"/>
        <w:spacing w:before="8"/>
        <w:rPr>
          <w:rFonts w:ascii="GT America" w:eastAsiaTheme="minorHAnsi" w:hAnsi="GT America" w:cs="GT America"/>
          <w:sz w:val="22"/>
          <w:szCs w:val="22"/>
          <w:lang w:bidi="ar-SA"/>
        </w:rPr>
      </w:pPr>
      <w:r w:rsidRPr="00E117A6">
        <w:rPr>
          <w:rFonts w:ascii="GT America Compressed Bold" w:eastAsiaTheme="minorHAnsi" w:hAnsi="GT America Compressed Bold" w:cstheme="minorBidi"/>
          <w:kern w:val="2"/>
          <w:sz w:val="40"/>
          <w:szCs w:val="40"/>
          <w:lang w:bidi="ar-SA"/>
          <w14:ligatures w14:val="standardContextual"/>
        </w:rPr>
        <w:t>ABOUT THE INTERNSHIP</w:t>
      </w:r>
    </w:p>
    <w:p w14:paraId="1B739345" w14:textId="77777777" w:rsidR="00836C2E" w:rsidRDefault="00836C2E" w:rsidP="00836C2E">
      <w:pPr>
        <w:spacing w:after="0" w:line="240" w:lineRule="auto"/>
        <w:rPr>
          <w:rFonts w:ascii="GT America" w:eastAsia="Times New Roman" w:hAnsi="GT America" w:cs="Calibri"/>
          <w:color w:val="000000"/>
          <w:kern w:val="0"/>
          <w:lang w:eastAsia="en-GB"/>
          <w14:ligatures w14:val="none"/>
        </w:rPr>
      </w:pPr>
    </w:p>
    <w:p w14:paraId="2BCF4D5C" w14:textId="63A3BC28" w:rsidR="00836C2E" w:rsidRPr="00836C2E" w:rsidRDefault="007F52E5" w:rsidP="00836C2E">
      <w:pPr>
        <w:spacing w:after="0" w:line="240" w:lineRule="auto"/>
        <w:rPr>
          <w:rFonts w:ascii="GT America" w:eastAsia="Times New Roman" w:hAnsi="GT America" w:cs="Calibri"/>
          <w:color w:val="000000"/>
          <w:kern w:val="0"/>
          <w:lang w:eastAsia="en-GB"/>
          <w14:ligatures w14:val="none"/>
        </w:rPr>
      </w:pPr>
      <w:r w:rsidRPr="00836C2E">
        <w:rPr>
          <w:rFonts w:ascii="GT America" w:eastAsia="Times New Roman" w:hAnsi="GT America" w:cs="Calibri"/>
          <w:color w:val="000000"/>
          <w:kern w:val="0"/>
          <w:lang w:eastAsia="en-GB"/>
          <w14:ligatures w14:val="none"/>
        </w:rPr>
        <w:t>This 12-month, part-time internship gives a young person (aged 18-</w:t>
      </w:r>
      <w:r w:rsidR="00836C2E" w:rsidRPr="00836C2E">
        <w:rPr>
          <w:rFonts w:ascii="GT America" w:eastAsia="Times New Roman" w:hAnsi="GT America" w:cs="Calibri"/>
          <w:color w:val="000000"/>
          <w:kern w:val="0"/>
          <w:lang w:eastAsia="en-GB"/>
          <w14:ligatures w14:val="none"/>
        </w:rPr>
        <w:t>30</w:t>
      </w:r>
      <w:r w:rsidRPr="00836C2E">
        <w:rPr>
          <w:rFonts w:ascii="GT America" w:eastAsia="Times New Roman" w:hAnsi="GT America" w:cs="Calibri"/>
          <w:color w:val="000000"/>
          <w:kern w:val="0"/>
          <w:lang w:eastAsia="en-GB"/>
          <w14:ligatures w14:val="none"/>
        </w:rPr>
        <w:t xml:space="preserve">) with SEND the chance to learn about backstage theatre. </w:t>
      </w:r>
      <w:r w:rsidR="00836C2E">
        <w:rPr>
          <w:rFonts w:ascii="GT America" w:eastAsia="Times New Roman" w:hAnsi="GT America" w:cs="Calibri"/>
          <w:color w:val="000000"/>
          <w:kern w:val="0"/>
          <w:lang w:eastAsia="en-GB"/>
          <w14:ligatures w14:val="none"/>
        </w:rPr>
        <w:t>You will get:</w:t>
      </w:r>
    </w:p>
    <w:p w14:paraId="4A8A3F6B" w14:textId="77777777" w:rsidR="00836C2E" w:rsidRDefault="00836C2E" w:rsidP="007F52E5">
      <w:pPr>
        <w:spacing w:after="0" w:line="240" w:lineRule="auto"/>
        <w:rPr>
          <w:rFonts w:ascii="GT America" w:eastAsia="Times New Roman" w:hAnsi="GT America" w:cs="Calibri"/>
          <w:color w:val="000000"/>
          <w:kern w:val="0"/>
          <w:lang w:eastAsia="en-GB"/>
          <w14:ligatures w14:val="none"/>
        </w:rPr>
      </w:pPr>
    </w:p>
    <w:p w14:paraId="58BBEC35" w14:textId="745058B7" w:rsidR="00836C2E" w:rsidRPr="00836C2E" w:rsidRDefault="007F52E5" w:rsidP="00836C2E">
      <w:pPr>
        <w:pStyle w:val="ListParagraph"/>
        <w:numPr>
          <w:ilvl w:val="0"/>
          <w:numId w:val="17"/>
        </w:numPr>
        <w:spacing w:after="0" w:line="240" w:lineRule="auto"/>
        <w:rPr>
          <w:rFonts w:ascii="GT America" w:eastAsia="Times New Roman" w:hAnsi="GT America" w:cs="Calibri"/>
          <w:color w:val="000000"/>
          <w:kern w:val="0"/>
          <w:lang w:eastAsia="en-GB"/>
          <w14:ligatures w14:val="none"/>
        </w:rPr>
      </w:pPr>
      <w:r w:rsidRPr="00836C2E">
        <w:rPr>
          <w:rFonts w:ascii="GT America" w:eastAsia="Times New Roman" w:hAnsi="GT America" w:cs="Calibri"/>
          <w:color w:val="000000"/>
          <w:kern w:val="0"/>
          <w:lang w:eastAsia="en-GB"/>
          <w14:ligatures w14:val="none"/>
        </w:rPr>
        <w:t xml:space="preserve">hands-on experience and learn how a theatre works, including helping with shows, supporting the team, and developing new skills. </w:t>
      </w:r>
    </w:p>
    <w:p w14:paraId="05F584F8" w14:textId="77777777" w:rsidR="00836C2E" w:rsidRDefault="00836C2E" w:rsidP="007F52E5">
      <w:pPr>
        <w:spacing w:after="0" w:line="240" w:lineRule="auto"/>
        <w:rPr>
          <w:rFonts w:ascii="GT America" w:eastAsia="Times New Roman" w:hAnsi="GT America" w:cs="Calibri"/>
          <w:color w:val="000000"/>
          <w:kern w:val="0"/>
          <w:lang w:eastAsia="en-GB"/>
          <w14:ligatures w14:val="none"/>
        </w:rPr>
      </w:pPr>
    </w:p>
    <w:p w14:paraId="7928E691" w14:textId="49685672" w:rsidR="007F52E5" w:rsidRPr="00836C2E" w:rsidRDefault="007F52E5" w:rsidP="00836C2E">
      <w:pPr>
        <w:pStyle w:val="ListParagraph"/>
        <w:numPr>
          <w:ilvl w:val="0"/>
          <w:numId w:val="17"/>
        </w:numPr>
        <w:spacing w:after="0" w:line="240" w:lineRule="auto"/>
        <w:rPr>
          <w:rFonts w:ascii="GT America" w:eastAsia="Times New Roman" w:hAnsi="GT America" w:cs="Calibri"/>
          <w:color w:val="000000"/>
          <w:kern w:val="0"/>
          <w:lang w:eastAsia="en-GB"/>
          <w14:ligatures w14:val="none"/>
        </w:rPr>
      </w:pPr>
      <w:r w:rsidRPr="00836C2E">
        <w:rPr>
          <w:rFonts w:ascii="GT America" w:eastAsia="Times New Roman" w:hAnsi="GT America" w:cs="Calibri"/>
          <w:color w:val="000000"/>
          <w:kern w:val="0"/>
          <w:lang w:eastAsia="en-GB"/>
          <w14:ligatures w14:val="none"/>
        </w:rPr>
        <w:t>an introduction to technical theatre, learning about lights, sound, and how productions are set up and run.</w:t>
      </w:r>
    </w:p>
    <w:p w14:paraId="1D98DC99" w14:textId="3B97D82F" w:rsidR="00A914D4" w:rsidRPr="00E117A6" w:rsidRDefault="00A914D4" w:rsidP="59AAF032">
      <w:pPr>
        <w:spacing w:after="0" w:line="240" w:lineRule="auto"/>
        <w:rPr>
          <w:rFonts w:ascii="GT America" w:eastAsia="Times New Roman" w:hAnsi="GT America" w:cs="Calibri"/>
          <w:color w:val="000000"/>
          <w:kern w:val="0"/>
          <w:lang w:eastAsia="en-GB"/>
          <w14:ligatures w14:val="none"/>
        </w:rPr>
      </w:pPr>
    </w:p>
    <w:p w14:paraId="13BE259B" w14:textId="105EB6F8" w:rsidR="00AC58C1" w:rsidRPr="00E117A6" w:rsidRDefault="00AC58C1" w:rsidP="00AC58C1">
      <w:pPr>
        <w:spacing w:after="0" w:line="240" w:lineRule="auto"/>
        <w:rPr>
          <w:rFonts w:ascii="GT America" w:eastAsia="Times New Roman" w:hAnsi="GT America" w:cs="Calibri"/>
          <w:color w:val="000000" w:themeColor="text1"/>
          <w:lang w:eastAsia="en-GB"/>
        </w:rPr>
      </w:pPr>
      <w:r w:rsidRPr="00E117A6">
        <w:rPr>
          <w:rFonts w:ascii="GT America" w:eastAsia="Times New Roman" w:hAnsi="GT America" w:cs="Calibri"/>
          <w:color w:val="000000"/>
          <w:kern w:val="0"/>
          <w:lang w:eastAsia="en-GB"/>
          <w14:ligatures w14:val="none"/>
        </w:rPr>
        <w:t xml:space="preserve">The position is available for a young person with </w:t>
      </w:r>
      <w:r w:rsidR="008517AC" w:rsidRPr="00E117A6">
        <w:rPr>
          <w:rFonts w:ascii="GT America" w:eastAsia="Times New Roman" w:hAnsi="GT America" w:cs="Calibri"/>
          <w:color w:val="000000"/>
          <w:kern w:val="0"/>
          <w:lang w:eastAsia="en-GB"/>
          <w14:ligatures w14:val="none"/>
        </w:rPr>
        <w:t>a learning disability</w:t>
      </w:r>
      <w:r w:rsidRPr="00E117A6">
        <w:rPr>
          <w:rFonts w:ascii="GT America" w:eastAsia="Times New Roman" w:hAnsi="GT America" w:cs="Calibri"/>
          <w:color w:val="000000"/>
          <w:kern w:val="0"/>
          <w:lang w:eastAsia="en-GB"/>
          <w14:ligatures w14:val="none"/>
        </w:rPr>
        <w:t xml:space="preserve">, aged </w:t>
      </w:r>
      <w:r w:rsidR="429FB354" w:rsidRPr="00E117A6">
        <w:rPr>
          <w:rFonts w:ascii="GT America" w:eastAsia="Times New Roman" w:hAnsi="GT America" w:cs="Calibri"/>
          <w:color w:val="000000" w:themeColor="text1"/>
          <w:lang w:eastAsia="en-GB"/>
        </w:rPr>
        <w:t xml:space="preserve">between 18 and </w:t>
      </w:r>
      <w:r w:rsidR="00DE062A" w:rsidRPr="00E117A6">
        <w:rPr>
          <w:rFonts w:ascii="GT America" w:eastAsia="Times New Roman" w:hAnsi="GT America" w:cs="Calibri"/>
          <w:color w:val="000000" w:themeColor="text1"/>
          <w:lang w:eastAsia="en-GB"/>
        </w:rPr>
        <w:t>30</w:t>
      </w:r>
      <w:r w:rsidRPr="00E117A6">
        <w:rPr>
          <w:rFonts w:ascii="GT America" w:eastAsia="Times New Roman" w:hAnsi="GT America" w:cs="Calibri"/>
          <w:color w:val="000000"/>
          <w:kern w:val="0"/>
          <w:lang w:eastAsia="en-GB"/>
          <w14:ligatures w14:val="none"/>
        </w:rPr>
        <w:t xml:space="preserve"> </w:t>
      </w:r>
      <w:r w:rsidR="00143637" w:rsidRPr="00E117A6">
        <w:rPr>
          <w:rFonts w:ascii="GT America" w:eastAsia="Times New Roman" w:hAnsi="GT America" w:cs="Calibri"/>
          <w:color w:val="000000"/>
          <w:kern w:val="0"/>
          <w:lang w:eastAsia="en-GB"/>
          <w14:ligatures w14:val="none"/>
        </w:rPr>
        <w:t>who live</w:t>
      </w:r>
      <w:r w:rsidR="00DB0AC0">
        <w:rPr>
          <w:rFonts w:ascii="GT America" w:eastAsia="Times New Roman" w:hAnsi="GT America" w:cs="Calibri"/>
          <w:color w:val="000000"/>
          <w:kern w:val="0"/>
          <w:lang w:eastAsia="en-GB"/>
          <w14:ligatures w14:val="none"/>
        </w:rPr>
        <w:t>s</w:t>
      </w:r>
      <w:r w:rsidR="00143637" w:rsidRPr="00E117A6">
        <w:rPr>
          <w:rFonts w:ascii="GT America" w:eastAsia="Times New Roman" w:hAnsi="GT America" w:cs="Calibri"/>
          <w:color w:val="000000"/>
          <w:kern w:val="0"/>
          <w:lang w:eastAsia="en-GB"/>
          <w14:ligatures w14:val="none"/>
        </w:rPr>
        <w:t xml:space="preserve"> in</w:t>
      </w:r>
      <w:r w:rsidR="00DB0AC0">
        <w:rPr>
          <w:rFonts w:ascii="GT America" w:eastAsia="Times New Roman" w:hAnsi="GT America" w:cs="Calibri"/>
          <w:color w:val="000000"/>
          <w:kern w:val="0"/>
          <w:lang w:eastAsia="en-GB"/>
          <w14:ligatures w14:val="none"/>
        </w:rPr>
        <w:t xml:space="preserve"> one of</w:t>
      </w:r>
      <w:r w:rsidR="00143637" w:rsidRPr="00E117A6">
        <w:rPr>
          <w:rFonts w:ascii="GT America" w:eastAsia="Times New Roman" w:hAnsi="GT America" w:cs="Calibri"/>
          <w:color w:val="000000"/>
          <w:kern w:val="0"/>
          <w:lang w:eastAsia="en-GB"/>
          <w14:ligatures w14:val="none"/>
        </w:rPr>
        <w:t xml:space="preserve"> the following London Boroughs: </w:t>
      </w:r>
      <w:r w:rsidRPr="00E117A6">
        <w:rPr>
          <w:rFonts w:ascii="GT America" w:eastAsia="Times New Roman" w:hAnsi="GT America" w:cs="Calibri"/>
          <w:color w:val="000000"/>
          <w:kern w:val="0"/>
          <w:lang w:eastAsia="en-GB"/>
          <w14:ligatures w14:val="none"/>
        </w:rPr>
        <w:t>Brent</w:t>
      </w:r>
      <w:r w:rsidR="00143637" w:rsidRPr="00E117A6">
        <w:rPr>
          <w:rFonts w:ascii="GT America" w:eastAsia="Times New Roman" w:hAnsi="GT America" w:cs="Calibri"/>
          <w:color w:val="000000"/>
          <w:kern w:val="0"/>
          <w:lang w:eastAsia="en-GB"/>
          <w14:ligatures w14:val="none"/>
        </w:rPr>
        <w:t xml:space="preserve">, </w:t>
      </w:r>
      <w:r w:rsidRPr="00E117A6">
        <w:rPr>
          <w:rFonts w:ascii="GT America" w:eastAsia="Times New Roman" w:hAnsi="GT America" w:cs="Calibri"/>
          <w:color w:val="000000"/>
          <w:kern w:val="0"/>
          <w:lang w:eastAsia="en-GB"/>
          <w14:ligatures w14:val="none"/>
        </w:rPr>
        <w:t xml:space="preserve">Barnet, Camden, Ealing, Hammersmith &amp; Fulham, Harrow, Kensington &amp; Chelsea, the City of London, </w:t>
      </w:r>
      <w:r w:rsidR="00DB0AC0">
        <w:rPr>
          <w:rFonts w:ascii="GT America" w:eastAsia="Times New Roman" w:hAnsi="GT America" w:cs="Calibri"/>
          <w:color w:val="000000"/>
          <w:kern w:val="0"/>
          <w:lang w:eastAsia="en-GB"/>
          <w14:ligatures w14:val="none"/>
        </w:rPr>
        <w:t>or</w:t>
      </w:r>
      <w:r w:rsidRPr="00E117A6">
        <w:rPr>
          <w:rFonts w:ascii="GT America" w:eastAsia="Times New Roman" w:hAnsi="GT America" w:cs="Calibri"/>
          <w:color w:val="000000"/>
          <w:kern w:val="0"/>
          <w:lang w:eastAsia="en-GB"/>
          <w14:ligatures w14:val="none"/>
        </w:rPr>
        <w:t xml:space="preserve"> the City of Westminster.</w:t>
      </w:r>
    </w:p>
    <w:p w14:paraId="4751B5F5" w14:textId="1206A7E3" w:rsidR="00AC58C1" w:rsidRPr="00E117A6" w:rsidRDefault="00AC58C1" w:rsidP="59AAF032">
      <w:pPr>
        <w:spacing w:after="0" w:line="240" w:lineRule="auto"/>
        <w:rPr>
          <w:rFonts w:ascii="GT America" w:eastAsia="Times New Roman" w:hAnsi="GT America" w:cs="Calibri"/>
          <w:color w:val="000000"/>
          <w:kern w:val="0"/>
          <w:lang w:eastAsia="en-GB"/>
          <w14:ligatures w14:val="none"/>
        </w:rPr>
      </w:pPr>
    </w:p>
    <w:p w14:paraId="79D3DABF" w14:textId="3ABCC465" w:rsidR="0075493C" w:rsidRPr="00E117A6" w:rsidRDefault="32521956" w:rsidP="59AAF032">
      <w:p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 xml:space="preserve">Approximately </w:t>
      </w:r>
      <w:r w:rsidR="06BD79A1" w:rsidRPr="00E117A6">
        <w:rPr>
          <w:rFonts w:ascii="GT America" w:eastAsia="Times New Roman" w:hAnsi="GT America" w:cs="Calibri"/>
          <w:color w:val="000000"/>
          <w:kern w:val="0"/>
          <w:lang w:eastAsia="en-GB"/>
          <w14:ligatures w14:val="none"/>
        </w:rPr>
        <w:t>3 days/week – with flexibility on hours</w:t>
      </w:r>
      <w:r w:rsidR="00915474">
        <w:rPr>
          <w:rFonts w:ascii="GT America" w:eastAsia="Times New Roman" w:hAnsi="GT America" w:cs="Calibri"/>
          <w:i/>
          <w:iCs/>
          <w:color w:val="000000"/>
          <w:kern w:val="0"/>
          <w:lang w:eastAsia="en-GB"/>
          <w14:ligatures w14:val="none"/>
        </w:rPr>
        <w:t>.</w:t>
      </w:r>
    </w:p>
    <w:p w14:paraId="710D7EB3" w14:textId="29A51D52" w:rsidR="00736667" w:rsidRPr="00E117A6" w:rsidRDefault="00736667" w:rsidP="00736667">
      <w:p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b/>
          <w:bCs/>
          <w:color w:val="000000"/>
          <w:kern w:val="0"/>
          <w:lang w:eastAsia="en-GB"/>
          <w14:ligatures w14:val="none"/>
        </w:rPr>
        <w:br/>
      </w:r>
      <w:r w:rsidRPr="00E117A6">
        <w:rPr>
          <w:rFonts w:ascii="GT America Bold" w:eastAsia="Times New Roman" w:hAnsi="GT America Bold" w:cs="Calibri"/>
          <w:color w:val="000000"/>
          <w:kern w:val="0"/>
          <w:lang w:eastAsia="en-GB"/>
          <w14:ligatures w14:val="none"/>
        </w:rPr>
        <w:t>Location:</w:t>
      </w:r>
      <w:r w:rsidRPr="00E117A6">
        <w:rPr>
          <w:rFonts w:ascii="GT America" w:eastAsia="Times New Roman" w:hAnsi="GT America" w:cs="Calibri"/>
          <w:color w:val="000000"/>
          <w:kern w:val="0"/>
          <w:lang w:eastAsia="en-GB"/>
          <w14:ligatures w14:val="none"/>
        </w:rPr>
        <w:t xml:space="preserve"> Kiln Theatre, Kilburn, London</w:t>
      </w:r>
      <w:r w:rsidRPr="00E117A6">
        <w:rPr>
          <w:rFonts w:ascii="GT America" w:eastAsia="Times New Roman" w:hAnsi="GT America" w:cs="Calibri"/>
          <w:color w:val="000000"/>
          <w:kern w:val="0"/>
          <w:lang w:eastAsia="en-GB"/>
          <w14:ligatures w14:val="none"/>
        </w:rPr>
        <w:br/>
      </w:r>
      <w:r w:rsidRPr="00E117A6">
        <w:rPr>
          <w:rFonts w:ascii="GT America Bold" w:eastAsia="Times New Roman" w:hAnsi="GT America Bold" w:cs="Calibri"/>
          <w:color w:val="000000"/>
          <w:kern w:val="0"/>
          <w:lang w:eastAsia="en-GB"/>
          <w14:ligatures w14:val="none"/>
        </w:rPr>
        <w:t>Salary:</w:t>
      </w:r>
      <w:r w:rsidRPr="00E117A6">
        <w:rPr>
          <w:rFonts w:ascii="GT America" w:eastAsia="Times New Roman" w:hAnsi="GT America" w:cs="Calibri"/>
          <w:color w:val="000000"/>
          <w:kern w:val="0"/>
          <w:lang w:eastAsia="en-GB"/>
          <w14:ligatures w14:val="none"/>
        </w:rPr>
        <w:t xml:space="preserve"> </w:t>
      </w:r>
      <w:r w:rsidR="003D0B5E" w:rsidRPr="00E117A6">
        <w:rPr>
          <w:rFonts w:ascii="GT America" w:eastAsia="Times New Roman" w:hAnsi="GT America" w:cs="Calibri"/>
          <w:color w:val="000000"/>
          <w:kern w:val="0"/>
          <w:lang w:eastAsia="en-GB"/>
          <w14:ligatures w14:val="none"/>
        </w:rPr>
        <w:t xml:space="preserve">£14.80/hour </w:t>
      </w:r>
      <w:r w:rsidRPr="00E117A6">
        <w:rPr>
          <w:rFonts w:ascii="GT America" w:eastAsia="Times New Roman" w:hAnsi="GT America" w:cs="Calibri"/>
          <w:color w:val="000000"/>
          <w:kern w:val="0"/>
          <w:lang w:eastAsia="en-GB"/>
          <w14:ligatures w14:val="none"/>
        </w:rPr>
        <w:t>London Living Wage</w:t>
      </w:r>
    </w:p>
    <w:p w14:paraId="1770C810" w14:textId="77777777" w:rsidR="009233EC" w:rsidRPr="00E117A6" w:rsidRDefault="009233EC" w:rsidP="00736667">
      <w:pPr>
        <w:spacing w:after="0" w:line="240" w:lineRule="auto"/>
        <w:rPr>
          <w:rFonts w:ascii="GT America" w:eastAsia="Times New Roman" w:hAnsi="GT America" w:cs="Calibri"/>
          <w:color w:val="000000"/>
          <w:kern w:val="0"/>
          <w:sz w:val="21"/>
          <w:szCs w:val="21"/>
          <w:lang w:eastAsia="en-GB"/>
          <w14:ligatures w14:val="none"/>
        </w:rPr>
      </w:pPr>
    </w:p>
    <w:p w14:paraId="1D498083" w14:textId="467FD382" w:rsidR="00736667" w:rsidRPr="00E117A6" w:rsidRDefault="00410678" w:rsidP="00736667">
      <w:pPr>
        <w:spacing w:after="0" w:line="240" w:lineRule="auto"/>
        <w:rPr>
          <w:rFonts w:ascii="GT America Compressed Bold" w:hAnsi="GT America Compressed Bold"/>
          <w:sz w:val="40"/>
          <w:szCs w:val="40"/>
        </w:rPr>
      </w:pPr>
      <w:r w:rsidRPr="00E117A6">
        <w:rPr>
          <w:rFonts w:ascii="GT America Compressed Bold" w:hAnsi="GT America Compressed Bold"/>
          <w:sz w:val="40"/>
          <w:szCs w:val="40"/>
        </w:rPr>
        <w:t>WHAT YOU WILL DO</w:t>
      </w:r>
    </w:p>
    <w:p w14:paraId="5F3B5A3C" w14:textId="77777777" w:rsidR="0028127C" w:rsidRPr="00E117A6" w:rsidRDefault="0028127C" w:rsidP="00736667">
      <w:pPr>
        <w:spacing w:after="0" w:line="240" w:lineRule="auto"/>
        <w:rPr>
          <w:rFonts w:ascii="GT America Bold" w:eastAsia="Times New Roman" w:hAnsi="GT America Bold" w:cs="Calibri"/>
          <w:color w:val="000000"/>
          <w:kern w:val="0"/>
          <w:sz w:val="21"/>
          <w:szCs w:val="21"/>
          <w:lang w:eastAsia="en-GB"/>
          <w14:ligatures w14:val="none"/>
        </w:rPr>
      </w:pPr>
    </w:p>
    <w:p w14:paraId="27D3D90A" w14:textId="77777777" w:rsidR="00736667" w:rsidRPr="00E117A6" w:rsidRDefault="00736667" w:rsidP="00736667">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Help the Production team with preparing and running shows.</w:t>
      </w:r>
    </w:p>
    <w:p w14:paraId="70349F6A" w14:textId="77777777" w:rsidR="0028127C" w:rsidRPr="00E117A6" w:rsidRDefault="0028127C" w:rsidP="0028127C">
      <w:pPr>
        <w:spacing w:after="0" w:line="240" w:lineRule="auto"/>
        <w:ind w:left="720"/>
        <w:rPr>
          <w:rFonts w:ascii="GT America" w:eastAsia="Times New Roman" w:hAnsi="GT America" w:cs="Calibri"/>
          <w:color w:val="000000"/>
          <w:kern w:val="0"/>
          <w:lang w:eastAsia="en-GB"/>
          <w14:ligatures w14:val="none"/>
        </w:rPr>
      </w:pPr>
    </w:p>
    <w:p w14:paraId="053A17FF" w14:textId="172608B5" w:rsidR="00736667" w:rsidRPr="00E117A6" w:rsidRDefault="00736667" w:rsidP="00736667">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lastRenderedPageBreak/>
        <w:t>Assist with keeping rehearsal rooms, dressing rooms</w:t>
      </w:r>
      <w:r w:rsidR="003B5008" w:rsidRPr="00E117A6">
        <w:rPr>
          <w:rFonts w:ascii="GT America" w:eastAsia="Times New Roman" w:hAnsi="GT America" w:cs="Calibri"/>
          <w:color w:val="000000"/>
          <w:kern w:val="0"/>
          <w:lang w:eastAsia="en-GB"/>
          <w14:ligatures w14:val="none"/>
        </w:rPr>
        <w:t>, th</w:t>
      </w:r>
      <w:r w:rsidR="00953393" w:rsidRPr="00E117A6">
        <w:rPr>
          <w:rFonts w:ascii="GT America" w:eastAsia="Times New Roman" w:hAnsi="GT America" w:cs="Calibri"/>
          <w:color w:val="000000"/>
          <w:kern w:val="0"/>
          <w:lang w:eastAsia="en-GB"/>
          <w14:ligatures w14:val="none"/>
        </w:rPr>
        <w:t>e wo</w:t>
      </w:r>
      <w:r w:rsidR="00744702" w:rsidRPr="00E117A6">
        <w:rPr>
          <w:rFonts w:ascii="GT America" w:eastAsia="Times New Roman" w:hAnsi="GT America" w:cs="Calibri"/>
          <w:color w:val="000000"/>
          <w:kern w:val="0"/>
          <w:lang w:eastAsia="en-GB"/>
          <w14:ligatures w14:val="none"/>
        </w:rPr>
        <w:t>rkshop</w:t>
      </w:r>
      <w:r w:rsidRPr="00E117A6">
        <w:rPr>
          <w:rFonts w:ascii="GT America" w:eastAsia="Times New Roman" w:hAnsi="GT America" w:cs="Calibri"/>
          <w:color w:val="000000"/>
          <w:kern w:val="0"/>
          <w:lang w:eastAsia="en-GB"/>
          <w14:ligatures w14:val="none"/>
        </w:rPr>
        <w:t>, props, and costumes tidy and ready to use.</w:t>
      </w:r>
    </w:p>
    <w:p w14:paraId="1D82FD8E" w14:textId="77777777" w:rsidR="0028127C" w:rsidRPr="00E117A6" w:rsidRDefault="0028127C" w:rsidP="0028127C">
      <w:pPr>
        <w:spacing w:after="0" w:line="240" w:lineRule="auto"/>
        <w:rPr>
          <w:rFonts w:ascii="GT America" w:eastAsia="Times New Roman" w:hAnsi="GT America" w:cs="Calibri"/>
          <w:color w:val="000000"/>
          <w:kern w:val="0"/>
          <w:lang w:eastAsia="en-GB"/>
          <w14:ligatures w14:val="none"/>
        </w:rPr>
      </w:pPr>
    </w:p>
    <w:p w14:paraId="20B7506E" w14:textId="360048DE" w:rsidR="00736667" w:rsidRPr="00E117A6" w:rsidRDefault="00736667" w:rsidP="0028127C">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Help the team with practical</w:t>
      </w:r>
      <w:r w:rsidR="0028127C" w:rsidRPr="00E117A6">
        <w:rPr>
          <w:rFonts w:ascii="GT America" w:eastAsia="Times New Roman" w:hAnsi="GT America" w:cs="Calibri"/>
          <w:color w:val="000000"/>
          <w:kern w:val="0"/>
          <w:lang w:eastAsia="en-GB"/>
          <w14:ligatures w14:val="none"/>
        </w:rPr>
        <w:t xml:space="preserve"> </w:t>
      </w:r>
      <w:r w:rsidRPr="00E117A6">
        <w:rPr>
          <w:rFonts w:ascii="GT America" w:eastAsia="Times New Roman" w:hAnsi="GT America" w:cs="Calibri"/>
          <w:color w:val="000000"/>
          <w:kern w:val="0"/>
          <w:lang w:eastAsia="en-GB"/>
          <w14:ligatures w14:val="none"/>
        </w:rPr>
        <w:t>tasks like moving items, setting up rooms, and supporting events in the theatre and cinema.</w:t>
      </w:r>
    </w:p>
    <w:p w14:paraId="25DA84EA" w14:textId="77777777" w:rsidR="0028127C" w:rsidRPr="00E117A6" w:rsidRDefault="0028127C" w:rsidP="0028127C">
      <w:pPr>
        <w:spacing w:after="0" w:line="240" w:lineRule="auto"/>
        <w:rPr>
          <w:rFonts w:ascii="GT America" w:eastAsia="Times New Roman" w:hAnsi="GT America" w:cs="Calibri"/>
          <w:color w:val="000000"/>
          <w:kern w:val="0"/>
          <w:lang w:eastAsia="en-GB"/>
          <w14:ligatures w14:val="none"/>
        </w:rPr>
      </w:pPr>
    </w:p>
    <w:p w14:paraId="339547AE" w14:textId="78DAB3DB" w:rsidR="00736667" w:rsidRPr="00E117A6" w:rsidRDefault="00736667" w:rsidP="00736667">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 xml:space="preserve">Support the office with tasks </w:t>
      </w:r>
      <w:r w:rsidR="00281EE4" w:rsidRPr="00E117A6">
        <w:rPr>
          <w:rFonts w:ascii="GT America" w:eastAsia="Times New Roman" w:hAnsi="GT America" w:cs="Calibri"/>
          <w:color w:val="000000"/>
          <w:kern w:val="0"/>
          <w:lang w:eastAsia="en-GB"/>
          <w14:ligatures w14:val="none"/>
        </w:rPr>
        <w:t>e</w:t>
      </w:r>
      <w:r w:rsidR="00B93DD5" w:rsidRPr="00E117A6">
        <w:rPr>
          <w:rFonts w:ascii="GT America" w:eastAsia="Times New Roman" w:hAnsi="GT America" w:cs="Calibri"/>
          <w:color w:val="000000"/>
          <w:kern w:val="0"/>
          <w:lang w:eastAsia="en-GB"/>
          <w14:ligatures w14:val="none"/>
        </w:rPr>
        <w:t>.g</w:t>
      </w:r>
      <w:r w:rsidR="00F3233A" w:rsidRPr="00E117A6">
        <w:rPr>
          <w:rFonts w:ascii="GT America" w:eastAsia="Times New Roman" w:hAnsi="GT America" w:cs="Calibri"/>
          <w:color w:val="000000"/>
          <w:kern w:val="0"/>
          <w:lang w:eastAsia="en-GB"/>
          <w14:ligatures w14:val="none"/>
        </w:rPr>
        <w:t xml:space="preserve">. </w:t>
      </w:r>
      <w:r w:rsidR="00332E56" w:rsidRPr="00E117A6">
        <w:rPr>
          <w:rFonts w:ascii="GT America" w:eastAsia="Times New Roman" w:hAnsi="GT America" w:cs="Calibri"/>
          <w:color w:val="000000"/>
          <w:kern w:val="0"/>
          <w:lang w:eastAsia="en-GB"/>
          <w14:ligatures w14:val="none"/>
        </w:rPr>
        <w:t>he</w:t>
      </w:r>
      <w:r w:rsidR="00215F2A" w:rsidRPr="00E117A6">
        <w:rPr>
          <w:rFonts w:ascii="GT America" w:eastAsia="Times New Roman" w:hAnsi="GT America" w:cs="Calibri"/>
          <w:color w:val="000000"/>
          <w:kern w:val="0"/>
          <w:lang w:eastAsia="en-GB"/>
          <w14:ligatures w14:val="none"/>
        </w:rPr>
        <w:t>lping</w:t>
      </w:r>
      <w:r w:rsidRPr="00E117A6">
        <w:rPr>
          <w:rFonts w:ascii="GT America" w:eastAsia="Times New Roman" w:hAnsi="GT America" w:cs="Calibri"/>
          <w:color w:val="000000"/>
          <w:kern w:val="0"/>
          <w:lang w:eastAsia="en-GB"/>
          <w14:ligatures w14:val="none"/>
        </w:rPr>
        <w:t xml:space="preserve"> with research for productions.</w:t>
      </w:r>
    </w:p>
    <w:p w14:paraId="391F6EB7" w14:textId="3CCFAF9D" w:rsidR="0028127C" w:rsidRPr="00E117A6" w:rsidRDefault="0028127C" w:rsidP="0028127C">
      <w:pPr>
        <w:spacing w:after="0" w:line="240" w:lineRule="auto"/>
        <w:rPr>
          <w:rFonts w:ascii="GT America" w:eastAsia="Times New Roman" w:hAnsi="GT America" w:cs="Calibri"/>
          <w:color w:val="000000"/>
          <w:kern w:val="0"/>
          <w:lang w:eastAsia="en-GB"/>
          <w14:ligatures w14:val="none"/>
        </w:rPr>
      </w:pPr>
    </w:p>
    <w:p w14:paraId="26D86AD0" w14:textId="77777777" w:rsidR="0028127C" w:rsidRPr="00E117A6" w:rsidRDefault="00736667" w:rsidP="00736667">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Attend meetings and learn how a theatre plans and runs shows.</w:t>
      </w:r>
    </w:p>
    <w:p w14:paraId="46FACD6F" w14:textId="77777777" w:rsidR="00626599" w:rsidRPr="00E117A6" w:rsidRDefault="00626599" w:rsidP="1ECEDCC3">
      <w:pPr>
        <w:spacing w:after="0" w:line="240" w:lineRule="auto"/>
        <w:ind w:left="720"/>
        <w:rPr>
          <w:rFonts w:ascii="GT America" w:eastAsia="Times New Roman" w:hAnsi="GT America" w:cs="Calibri"/>
          <w:color w:val="000000" w:themeColor="text1"/>
          <w:lang w:eastAsia="en-GB"/>
        </w:rPr>
      </w:pPr>
    </w:p>
    <w:p w14:paraId="3BDA7657" w14:textId="177E96D2" w:rsidR="00626599" w:rsidRPr="00E117A6" w:rsidRDefault="681A48B3" w:rsidP="59AAF032">
      <w:pPr>
        <w:numPr>
          <w:ilvl w:val="0"/>
          <w:numId w:val="10"/>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Watch performance</w:t>
      </w:r>
      <w:r w:rsidR="00312B6D" w:rsidRPr="00E117A6">
        <w:rPr>
          <w:rFonts w:ascii="GT America" w:eastAsia="Times New Roman" w:hAnsi="GT America" w:cs="Calibri"/>
          <w:color w:val="000000"/>
          <w:kern w:val="0"/>
          <w:lang w:eastAsia="en-GB"/>
          <w14:ligatures w14:val="none"/>
        </w:rPr>
        <w:t>s</w:t>
      </w:r>
      <w:r w:rsidRPr="00E117A6">
        <w:rPr>
          <w:rFonts w:ascii="GT America" w:eastAsia="Times New Roman" w:hAnsi="GT America" w:cs="Calibri"/>
          <w:color w:val="000000"/>
          <w:kern w:val="0"/>
          <w:lang w:eastAsia="en-GB"/>
          <w14:ligatures w14:val="none"/>
        </w:rPr>
        <w:t xml:space="preserve"> in the theatre and give feedback to the production team.</w:t>
      </w:r>
    </w:p>
    <w:p w14:paraId="0A0FF56E" w14:textId="77777777" w:rsidR="0028127C" w:rsidRPr="00E117A6" w:rsidRDefault="0028127C" w:rsidP="0028127C">
      <w:pPr>
        <w:spacing w:after="0" w:line="240" w:lineRule="auto"/>
        <w:rPr>
          <w:rFonts w:ascii="GT America" w:eastAsia="Times New Roman" w:hAnsi="GT America" w:cs="Calibri"/>
          <w:i/>
          <w:iCs/>
          <w:color w:val="000000"/>
          <w:kern w:val="0"/>
          <w:lang w:eastAsia="en-GB"/>
          <w14:ligatures w14:val="none"/>
        </w:rPr>
      </w:pPr>
    </w:p>
    <w:p w14:paraId="6CAA8BC8" w14:textId="08784C33" w:rsidR="00736667" w:rsidRPr="00E117A6" w:rsidRDefault="00736667" w:rsidP="0028127C">
      <w:pPr>
        <w:spacing w:after="0" w:line="240" w:lineRule="auto"/>
        <w:rPr>
          <w:rFonts w:ascii="GT America" w:eastAsia="Times New Roman" w:hAnsi="GT America" w:cs="Calibri"/>
          <w:i/>
          <w:iCs/>
          <w:color w:val="000000"/>
          <w:kern w:val="0"/>
          <w:lang w:eastAsia="en-GB"/>
          <w14:ligatures w14:val="none"/>
        </w:rPr>
      </w:pPr>
      <w:r w:rsidRPr="00E117A6">
        <w:rPr>
          <w:rFonts w:ascii="GT America" w:eastAsia="Times New Roman" w:hAnsi="GT America" w:cs="Calibri"/>
          <w:i/>
          <w:iCs/>
          <w:color w:val="000000"/>
          <w:kern w:val="0"/>
          <w:lang w:eastAsia="en-GB"/>
          <w14:ligatures w14:val="none"/>
        </w:rPr>
        <w:t>Tasks will be chosen to match your interests and abilities, and this is not a full list.</w:t>
      </w:r>
    </w:p>
    <w:p w14:paraId="4478BA95" w14:textId="77777777" w:rsidR="0028127C" w:rsidRPr="00E117A6" w:rsidRDefault="0028127C" w:rsidP="00736667">
      <w:pPr>
        <w:spacing w:after="0" w:line="240" w:lineRule="auto"/>
        <w:rPr>
          <w:rFonts w:ascii="GT America" w:eastAsia="Times New Roman" w:hAnsi="GT America" w:cs="Calibri"/>
          <w:color w:val="000000"/>
          <w:kern w:val="0"/>
          <w:sz w:val="21"/>
          <w:szCs w:val="21"/>
          <w:lang w:eastAsia="en-GB"/>
          <w14:ligatures w14:val="none"/>
        </w:rPr>
      </w:pPr>
    </w:p>
    <w:p w14:paraId="65C16F17" w14:textId="3EAA436A" w:rsidR="00736667" w:rsidRPr="00E117A6" w:rsidRDefault="00410678" w:rsidP="00736667">
      <w:pPr>
        <w:spacing w:after="0" w:line="240" w:lineRule="auto"/>
        <w:rPr>
          <w:rFonts w:ascii="GT America Compressed Bold" w:hAnsi="GT America Compressed Bold"/>
          <w:sz w:val="40"/>
          <w:szCs w:val="40"/>
        </w:rPr>
      </w:pPr>
      <w:r w:rsidRPr="00E117A6">
        <w:rPr>
          <w:rFonts w:ascii="GT America Compressed Bold" w:hAnsi="GT America Compressed Bold"/>
          <w:sz w:val="40"/>
          <w:szCs w:val="40"/>
        </w:rPr>
        <w:t>WHO ARE WE LOOKING FOR</w:t>
      </w:r>
    </w:p>
    <w:p w14:paraId="643FFE7C" w14:textId="77777777" w:rsidR="00660C11" w:rsidRPr="00E117A6" w:rsidRDefault="00660C11" w:rsidP="00736667">
      <w:pPr>
        <w:spacing w:after="0" w:line="240" w:lineRule="auto"/>
        <w:rPr>
          <w:rFonts w:ascii="GT America Bold" w:eastAsia="Times New Roman" w:hAnsi="GT America Bold" w:cs="Calibri"/>
          <w:color w:val="000000"/>
          <w:kern w:val="0"/>
          <w:sz w:val="21"/>
          <w:szCs w:val="21"/>
          <w:lang w:eastAsia="en-GB"/>
          <w14:ligatures w14:val="none"/>
        </w:rPr>
      </w:pPr>
    </w:p>
    <w:p w14:paraId="1D29B958" w14:textId="3A37EE2C" w:rsidR="00D07D3B" w:rsidRPr="00E117A6" w:rsidRDefault="00D07D3B" w:rsidP="00D07D3B">
      <w:pPr>
        <w:pStyle w:val="ListParagraph"/>
        <w:numPr>
          <w:ilvl w:val="0"/>
          <w:numId w:val="16"/>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 xml:space="preserve">a young person with a learning disability, aged </w:t>
      </w:r>
      <w:r w:rsidRPr="00E117A6">
        <w:rPr>
          <w:rFonts w:ascii="GT America" w:eastAsia="Times New Roman" w:hAnsi="GT America" w:cs="Calibri"/>
          <w:color w:val="000000" w:themeColor="text1"/>
          <w:lang w:eastAsia="en-GB"/>
        </w:rPr>
        <w:t>between 18 and 30</w:t>
      </w:r>
      <w:r w:rsidRPr="00E117A6">
        <w:rPr>
          <w:rFonts w:ascii="GT America" w:eastAsia="Times New Roman" w:hAnsi="GT America" w:cs="Calibri"/>
          <w:color w:val="000000"/>
          <w:kern w:val="0"/>
          <w:lang w:eastAsia="en-GB"/>
          <w14:ligatures w14:val="none"/>
        </w:rPr>
        <w:t xml:space="preserve"> who lives in the following London Boroughs: Brent, Barnet, Camden, Ealing, Hammersmith &amp; Fulham, Harrow, Kensington &amp; Chelsea, the City of London, and the City of Westminster will also be considered.</w:t>
      </w:r>
    </w:p>
    <w:p w14:paraId="57DA15D4" w14:textId="77777777" w:rsidR="00660C11" w:rsidRPr="00E117A6" w:rsidRDefault="00660C11" w:rsidP="00D07D3B">
      <w:pPr>
        <w:spacing w:after="0" w:line="240" w:lineRule="auto"/>
        <w:ind w:left="720"/>
        <w:rPr>
          <w:rFonts w:ascii="GT America" w:eastAsia="Times New Roman" w:hAnsi="GT America" w:cs="Calibri"/>
          <w:color w:val="000000"/>
          <w:kern w:val="0"/>
          <w:lang w:eastAsia="en-GB"/>
          <w14:ligatures w14:val="none"/>
        </w:rPr>
      </w:pPr>
    </w:p>
    <w:p w14:paraId="42AC0E0C" w14:textId="416928B9" w:rsidR="00660C11" w:rsidRPr="00E117A6" w:rsidRDefault="00736667" w:rsidP="00660C11">
      <w:pPr>
        <w:numPr>
          <w:ilvl w:val="0"/>
          <w:numId w:val="16"/>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Interest in theatre and learning new skills</w:t>
      </w:r>
    </w:p>
    <w:p w14:paraId="56BBD5C0" w14:textId="77777777" w:rsidR="00D27B69" w:rsidRPr="00E117A6" w:rsidRDefault="00D27B69" w:rsidP="00D27B69">
      <w:pPr>
        <w:spacing w:after="0" w:line="240" w:lineRule="auto"/>
        <w:rPr>
          <w:rFonts w:ascii="GT America" w:eastAsia="Times New Roman" w:hAnsi="GT America" w:cs="Calibri"/>
          <w:color w:val="000000"/>
          <w:kern w:val="0"/>
          <w:lang w:eastAsia="en-GB"/>
          <w14:ligatures w14:val="none"/>
        </w:rPr>
      </w:pPr>
    </w:p>
    <w:p w14:paraId="67677E55" w14:textId="77777777" w:rsidR="00736667" w:rsidRPr="00E117A6" w:rsidRDefault="00736667" w:rsidP="00736667">
      <w:pPr>
        <w:numPr>
          <w:ilvl w:val="0"/>
          <w:numId w:val="16"/>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Willingness to try different tasks and learn from the team</w:t>
      </w:r>
    </w:p>
    <w:p w14:paraId="09945143" w14:textId="77777777" w:rsidR="00660C11" w:rsidRPr="00E117A6" w:rsidRDefault="00660C11" w:rsidP="00660C11">
      <w:pPr>
        <w:spacing w:after="0" w:line="240" w:lineRule="auto"/>
        <w:rPr>
          <w:rFonts w:ascii="GT America" w:eastAsia="Times New Roman" w:hAnsi="GT America" w:cs="Calibri"/>
          <w:color w:val="000000"/>
          <w:kern w:val="0"/>
          <w:lang w:eastAsia="en-GB"/>
          <w14:ligatures w14:val="none"/>
        </w:rPr>
      </w:pPr>
    </w:p>
    <w:p w14:paraId="71309B96" w14:textId="45E062B6" w:rsidR="00600A05" w:rsidRPr="00E117A6" w:rsidRDefault="00AD22B2" w:rsidP="00600A05">
      <w:pPr>
        <w:numPr>
          <w:ilvl w:val="0"/>
          <w:numId w:val="16"/>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 xml:space="preserve">Enjoy working with </w:t>
      </w:r>
      <w:r w:rsidR="00652643" w:rsidRPr="00E117A6">
        <w:rPr>
          <w:rFonts w:ascii="GT America" w:eastAsia="Times New Roman" w:hAnsi="GT America" w:cs="Calibri"/>
          <w:color w:val="000000"/>
          <w:kern w:val="0"/>
          <w:lang w:eastAsia="en-GB"/>
          <w14:ligatures w14:val="none"/>
        </w:rPr>
        <w:t>others and sharing ideas</w:t>
      </w:r>
    </w:p>
    <w:p w14:paraId="0E81793A" w14:textId="77777777" w:rsidR="00600A05" w:rsidRPr="00E117A6" w:rsidRDefault="00600A05" w:rsidP="00600A05">
      <w:pPr>
        <w:spacing w:after="0" w:line="240" w:lineRule="auto"/>
        <w:rPr>
          <w:rFonts w:ascii="GT America" w:eastAsia="Times New Roman" w:hAnsi="GT America" w:cs="Calibri"/>
          <w:color w:val="000000"/>
          <w:kern w:val="0"/>
          <w:lang w:eastAsia="en-GB"/>
          <w14:ligatures w14:val="none"/>
        </w:rPr>
      </w:pPr>
    </w:p>
    <w:p w14:paraId="6262D8FD" w14:textId="5F9BF4AB" w:rsidR="00660C11" w:rsidRPr="00E117A6" w:rsidRDefault="00600A05" w:rsidP="00660C11">
      <w:pPr>
        <w:numPr>
          <w:ilvl w:val="0"/>
          <w:numId w:val="16"/>
        </w:numPr>
        <w:spacing w:after="0" w:line="240" w:lineRule="auto"/>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Able to follow instructions and handle information carefully</w:t>
      </w:r>
    </w:p>
    <w:p w14:paraId="54606059" w14:textId="77777777" w:rsidR="00600A05" w:rsidRPr="00E117A6" w:rsidRDefault="00600A05" w:rsidP="00600A05">
      <w:pPr>
        <w:spacing w:after="0" w:line="240" w:lineRule="auto"/>
        <w:rPr>
          <w:rFonts w:ascii="GT America" w:eastAsia="Times New Roman" w:hAnsi="GT America" w:cs="Calibri"/>
          <w:color w:val="000000"/>
          <w:kern w:val="0"/>
          <w:sz w:val="21"/>
          <w:szCs w:val="21"/>
          <w:lang w:eastAsia="en-GB"/>
          <w14:ligatures w14:val="none"/>
        </w:rPr>
      </w:pPr>
    </w:p>
    <w:p w14:paraId="65A53A47" w14:textId="0B7E02CE" w:rsidR="00660C11" w:rsidRPr="00E117A6" w:rsidRDefault="00410678" w:rsidP="00736667">
      <w:pPr>
        <w:spacing w:after="0" w:line="240" w:lineRule="auto"/>
        <w:rPr>
          <w:rFonts w:ascii="GT America Compressed Bold" w:hAnsi="GT America Compressed Bold"/>
          <w:sz w:val="40"/>
          <w:szCs w:val="40"/>
        </w:rPr>
      </w:pPr>
      <w:r w:rsidRPr="00E117A6">
        <w:rPr>
          <w:rFonts w:ascii="GT America Compressed Bold" w:hAnsi="GT America Compressed Bold"/>
          <w:sz w:val="40"/>
          <w:szCs w:val="40"/>
        </w:rPr>
        <w:t>WHAT WE OFFER</w:t>
      </w:r>
    </w:p>
    <w:p w14:paraId="4F0E7891" w14:textId="526F12AA" w:rsidR="00660C11" w:rsidRPr="00E117A6" w:rsidRDefault="00660C11" w:rsidP="0D936C48">
      <w:pPr>
        <w:spacing w:after="0" w:line="240" w:lineRule="auto"/>
        <w:rPr>
          <w:rFonts w:ascii="GT America Bold" w:eastAsia="Times New Roman" w:hAnsi="GT America Bold" w:cs="Calibri"/>
          <w:color w:val="000000" w:themeColor="text1"/>
          <w:sz w:val="21"/>
          <w:szCs w:val="21"/>
          <w:lang w:eastAsia="en-GB"/>
        </w:rPr>
      </w:pPr>
    </w:p>
    <w:p w14:paraId="4D1D763C" w14:textId="28DC93D2" w:rsidR="00736667" w:rsidRPr="00E117A6" w:rsidRDefault="00736667" w:rsidP="00736667">
      <w:pPr>
        <w:numPr>
          <w:ilvl w:val="0"/>
          <w:numId w:val="13"/>
        </w:numPr>
        <w:spacing w:after="0" w:line="240" w:lineRule="auto"/>
        <w:rPr>
          <w:rFonts w:ascii="GT America" w:eastAsia="Times New Roman" w:hAnsi="GT America" w:cs="Calibri"/>
          <w:color w:val="000000" w:themeColor="text1"/>
          <w:lang w:eastAsia="en-GB"/>
        </w:rPr>
      </w:pPr>
      <w:r w:rsidRPr="00E117A6">
        <w:rPr>
          <w:rFonts w:ascii="GT America" w:eastAsia="Times New Roman" w:hAnsi="GT America" w:cs="Calibri"/>
          <w:color w:val="000000" w:themeColor="text1"/>
          <w:lang w:eastAsia="en-GB"/>
        </w:rPr>
        <w:t>Paid work at London Living Wage</w:t>
      </w:r>
    </w:p>
    <w:p w14:paraId="6ACB4DDE" w14:textId="3A348103" w:rsidR="137AA71B" w:rsidRPr="00E117A6" w:rsidRDefault="137AA71B" w:rsidP="6600F575">
      <w:pPr>
        <w:spacing w:after="0" w:line="240" w:lineRule="auto"/>
        <w:ind w:left="720"/>
        <w:rPr>
          <w:rFonts w:ascii="GT America" w:eastAsia="Times New Roman" w:hAnsi="GT America" w:cs="Calibri"/>
          <w:color w:val="000000" w:themeColor="text1"/>
          <w:lang w:eastAsia="en-GB"/>
        </w:rPr>
      </w:pPr>
    </w:p>
    <w:p w14:paraId="7E4DC598" w14:textId="252B91D9" w:rsidR="00736667" w:rsidRPr="00E117A6" w:rsidRDefault="00736667" w:rsidP="00736667">
      <w:pPr>
        <w:numPr>
          <w:ilvl w:val="0"/>
          <w:numId w:val="13"/>
        </w:numPr>
        <w:spacing w:after="0" w:line="240" w:lineRule="auto"/>
        <w:rPr>
          <w:rFonts w:ascii="GT America" w:eastAsia="Times New Roman" w:hAnsi="GT America" w:cs="Calibri"/>
          <w:color w:val="000000" w:themeColor="text1"/>
          <w:lang w:eastAsia="en-GB"/>
        </w:rPr>
      </w:pPr>
      <w:r w:rsidRPr="00E117A6">
        <w:rPr>
          <w:rFonts w:ascii="GT America" w:eastAsia="Times New Roman" w:hAnsi="GT America" w:cs="Calibri"/>
          <w:color w:val="000000" w:themeColor="text1"/>
          <w:lang w:eastAsia="en-GB"/>
        </w:rPr>
        <w:t>Flexible hours and support for accessibility needs</w:t>
      </w:r>
    </w:p>
    <w:p w14:paraId="6FD84833" w14:textId="39A2D34E" w:rsidR="6600F575" w:rsidRPr="00E117A6" w:rsidRDefault="6600F575" w:rsidP="6600F575">
      <w:pPr>
        <w:spacing w:after="0" w:line="240" w:lineRule="auto"/>
        <w:ind w:left="720"/>
        <w:rPr>
          <w:rFonts w:ascii="GT America" w:eastAsia="Times New Roman" w:hAnsi="GT America" w:cs="Calibri"/>
          <w:color w:val="000000" w:themeColor="text1"/>
          <w:lang w:eastAsia="en-GB"/>
        </w:rPr>
      </w:pPr>
    </w:p>
    <w:p w14:paraId="08A24458" w14:textId="0B58CB55" w:rsidR="00736667" w:rsidRPr="00E117A6" w:rsidRDefault="00736667" w:rsidP="00736667">
      <w:pPr>
        <w:numPr>
          <w:ilvl w:val="0"/>
          <w:numId w:val="13"/>
        </w:numPr>
        <w:spacing w:after="0" w:line="240" w:lineRule="auto"/>
        <w:rPr>
          <w:rFonts w:ascii="GT America" w:eastAsia="Times New Roman" w:hAnsi="GT America" w:cs="Calibri"/>
          <w:color w:val="000000" w:themeColor="text1"/>
          <w:lang w:eastAsia="en-GB"/>
        </w:rPr>
      </w:pPr>
      <w:r w:rsidRPr="00E117A6">
        <w:rPr>
          <w:rFonts w:ascii="GT America" w:eastAsia="Times New Roman" w:hAnsi="GT America" w:cs="Calibri"/>
          <w:color w:val="000000" w:themeColor="text1"/>
          <w:lang w:eastAsia="en-GB"/>
        </w:rPr>
        <w:t>Mentoring and training to help you gain confidence and skills</w:t>
      </w:r>
    </w:p>
    <w:p w14:paraId="12F320FF" w14:textId="61B84576" w:rsidR="61F15250" w:rsidRPr="00E117A6" w:rsidRDefault="61F15250" w:rsidP="61F15250">
      <w:pPr>
        <w:spacing w:after="0" w:line="240" w:lineRule="auto"/>
        <w:ind w:left="720"/>
        <w:rPr>
          <w:rFonts w:ascii="GT America" w:eastAsia="Times New Roman" w:hAnsi="GT America" w:cs="Calibri"/>
          <w:color w:val="000000" w:themeColor="text1"/>
          <w:lang w:eastAsia="en-GB"/>
        </w:rPr>
      </w:pPr>
    </w:p>
    <w:p w14:paraId="1DCFF7D4" w14:textId="0E501494" w:rsidR="007B3EDD" w:rsidRPr="00E117A6" w:rsidRDefault="00736667" w:rsidP="007B3EDD">
      <w:pPr>
        <w:numPr>
          <w:ilvl w:val="0"/>
          <w:numId w:val="13"/>
        </w:numPr>
        <w:spacing w:after="0" w:line="240" w:lineRule="auto"/>
        <w:rPr>
          <w:rFonts w:ascii="GT America" w:eastAsia="Times New Roman" w:hAnsi="GT America" w:cs="Calibri"/>
          <w:color w:val="000000" w:themeColor="text1"/>
          <w:lang w:eastAsia="en-GB"/>
        </w:rPr>
      </w:pPr>
      <w:r w:rsidRPr="00E117A6">
        <w:rPr>
          <w:rFonts w:ascii="GT America" w:eastAsia="Times New Roman" w:hAnsi="GT America" w:cs="Calibri"/>
          <w:color w:val="000000" w:themeColor="text1"/>
          <w:lang w:eastAsia="en-GB"/>
        </w:rPr>
        <w:t>Opportunity to learn about all areas of backstage work</w:t>
      </w:r>
    </w:p>
    <w:p w14:paraId="0CF7BAB4" w14:textId="77777777" w:rsidR="00957E13" w:rsidRPr="00E117A6" w:rsidRDefault="00957E13" w:rsidP="00957E13">
      <w:pPr>
        <w:spacing w:after="0" w:line="240" w:lineRule="auto"/>
        <w:rPr>
          <w:rFonts w:ascii="GT America" w:eastAsia="Times New Roman" w:hAnsi="GT America" w:cs="Calibri"/>
          <w:color w:val="000000"/>
          <w:kern w:val="0"/>
          <w:sz w:val="21"/>
          <w:szCs w:val="21"/>
          <w:lang w:eastAsia="en-GB"/>
          <w14:ligatures w14:val="none"/>
        </w:rPr>
      </w:pPr>
    </w:p>
    <w:p w14:paraId="37A47D48" w14:textId="7841040C" w:rsidR="00957E13" w:rsidRPr="00E117A6" w:rsidRDefault="00410678" w:rsidP="00957E13">
      <w:pPr>
        <w:spacing w:after="0" w:line="240" w:lineRule="auto"/>
        <w:rPr>
          <w:rFonts w:ascii="GT America Compressed Bold" w:hAnsi="GT America Compressed Bold"/>
          <w:sz w:val="40"/>
          <w:szCs w:val="40"/>
        </w:rPr>
      </w:pPr>
      <w:r w:rsidRPr="00E117A6">
        <w:rPr>
          <w:rFonts w:ascii="GT America Compressed Bold" w:hAnsi="GT America Compressed Bold"/>
          <w:sz w:val="40"/>
          <w:szCs w:val="40"/>
        </w:rPr>
        <w:t>TERMS AND CONDITIONS</w:t>
      </w:r>
    </w:p>
    <w:p w14:paraId="55D843B3" w14:textId="77777777" w:rsidR="00957E13" w:rsidRPr="00E117A6" w:rsidRDefault="00957E13" w:rsidP="00957E13">
      <w:pPr>
        <w:spacing w:after="0" w:line="240" w:lineRule="auto"/>
        <w:rPr>
          <w:rFonts w:ascii="GT America" w:eastAsia="Times New Roman" w:hAnsi="GT America" w:cs="Calibri"/>
          <w:color w:val="000000"/>
          <w:kern w:val="0"/>
          <w:sz w:val="21"/>
          <w:szCs w:val="21"/>
          <w:lang w:eastAsia="en-GB"/>
          <w14:ligatures w14:val="none"/>
        </w:rPr>
      </w:pPr>
    </w:p>
    <w:p w14:paraId="4EDAF964" w14:textId="43C26BCB" w:rsidR="00B1473E" w:rsidRPr="00E117A6" w:rsidRDefault="00C7675E" w:rsidP="001D46A4">
      <w:pPr>
        <w:tabs>
          <w:tab w:val="left" w:pos="720"/>
          <w:tab w:val="left" w:pos="1440"/>
          <w:tab w:val="left" w:pos="2160"/>
          <w:tab w:val="left" w:pos="2880"/>
          <w:tab w:val="left" w:pos="3600"/>
          <w:tab w:val="left" w:pos="4320"/>
          <w:tab w:val="left" w:pos="5385"/>
        </w:tabs>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Contract</w:t>
      </w:r>
      <w:r w:rsidRPr="00E117A6">
        <w:rPr>
          <w:rFonts w:ascii="GT America" w:eastAsia="Times New Roman" w:hAnsi="GT America" w:cs="Calibri"/>
          <w:color w:val="000000"/>
          <w:kern w:val="0"/>
          <w:lang w:eastAsia="en-GB"/>
          <w14:ligatures w14:val="none"/>
        </w:rPr>
        <w:t xml:space="preserve">: </w:t>
      </w:r>
      <w:r w:rsidR="00B1473E" w:rsidRPr="00E117A6">
        <w:rPr>
          <w:rFonts w:ascii="GT America" w:eastAsia="Times New Roman" w:hAnsi="GT America" w:cs="Calibri"/>
          <w:color w:val="000000"/>
          <w:kern w:val="0"/>
          <w:lang w:eastAsia="en-GB"/>
          <w14:ligatures w14:val="none"/>
        </w:rPr>
        <w:tab/>
      </w:r>
      <w:r w:rsidR="00B1473E" w:rsidRPr="00E117A6">
        <w:rPr>
          <w:rFonts w:ascii="GT America" w:eastAsia="Times New Roman" w:hAnsi="GT America" w:cs="Calibri"/>
          <w:color w:val="000000"/>
          <w:kern w:val="0"/>
          <w:lang w:eastAsia="en-GB"/>
          <w14:ligatures w14:val="none"/>
        </w:rPr>
        <w:tab/>
      </w:r>
      <w:r w:rsidRPr="00E117A6">
        <w:rPr>
          <w:rFonts w:ascii="GT America" w:eastAsia="Times New Roman" w:hAnsi="GT America" w:cs="Calibri"/>
          <w:color w:val="000000"/>
          <w:kern w:val="0"/>
          <w:lang w:eastAsia="en-GB"/>
          <w14:ligatures w14:val="none"/>
        </w:rPr>
        <w:t xml:space="preserve">Fixed term – 12 months. </w:t>
      </w:r>
      <w:r w:rsidR="001D46A4" w:rsidRPr="00E117A6">
        <w:rPr>
          <w:rFonts w:ascii="GT America" w:eastAsia="Times New Roman" w:hAnsi="GT America" w:cs="Calibri"/>
          <w:color w:val="000000"/>
          <w:kern w:val="0"/>
          <w:lang w:eastAsia="en-GB"/>
          <w14:ligatures w14:val="none"/>
        </w:rPr>
        <w:tab/>
      </w:r>
    </w:p>
    <w:p w14:paraId="07E9C979" w14:textId="1C9E11C0" w:rsidR="00B1473E" w:rsidRPr="00E117A6" w:rsidRDefault="00BB3378" w:rsidP="00DB0AC0">
      <w:pPr>
        <w:spacing w:after="0" w:line="240" w:lineRule="auto"/>
        <w:ind w:left="216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lastRenderedPageBreak/>
        <w:t xml:space="preserve">Part-time - </w:t>
      </w:r>
      <w:r w:rsidR="53CD2B92" w:rsidRPr="00E117A6">
        <w:rPr>
          <w:rFonts w:ascii="GT America" w:eastAsia="Times New Roman" w:hAnsi="GT America" w:cs="Calibri"/>
          <w:color w:val="000000"/>
          <w:kern w:val="0"/>
          <w:lang w:eastAsia="en-GB"/>
          <w14:ligatures w14:val="none"/>
        </w:rPr>
        <w:t>working pattern and hours to be agreed (approximately 3 days per week).</w:t>
      </w:r>
    </w:p>
    <w:p w14:paraId="1829DF9B" w14:textId="77777777" w:rsidR="00B1473E" w:rsidRPr="00E117A6" w:rsidRDefault="00B1473E" w:rsidP="00B1473E">
      <w:pPr>
        <w:spacing w:after="0" w:line="240" w:lineRule="auto"/>
        <w:ind w:left="2160"/>
        <w:rPr>
          <w:rFonts w:ascii="GT America" w:eastAsia="Times New Roman" w:hAnsi="GT America" w:cs="Calibri"/>
          <w:color w:val="000000"/>
          <w:kern w:val="0"/>
          <w:sz w:val="21"/>
          <w:szCs w:val="21"/>
          <w:lang w:eastAsia="en-GB"/>
          <w14:ligatures w14:val="none"/>
        </w:rPr>
      </w:pPr>
    </w:p>
    <w:p w14:paraId="4C4249F5" w14:textId="019A5134" w:rsidR="00957E13" w:rsidRPr="00E117A6" w:rsidRDefault="00B1473E" w:rsidP="00B1473E">
      <w:pPr>
        <w:spacing w:after="0" w:line="240" w:lineRule="auto"/>
        <w:ind w:left="216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W</w:t>
      </w:r>
      <w:r w:rsidR="00DD4564" w:rsidRPr="00E117A6">
        <w:rPr>
          <w:rFonts w:ascii="GT America" w:eastAsia="Times New Roman" w:hAnsi="GT America" w:cs="Calibri"/>
          <w:color w:val="000000"/>
          <w:kern w:val="0"/>
          <w:lang w:eastAsia="en-GB"/>
          <w14:ligatures w14:val="none"/>
        </w:rPr>
        <w:t>e recognise that applicants may have needs that</w:t>
      </w:r>
      <w:r w:rsidR="007324B4" w:rsidRPr="00E117A6">
        <w:rPr>
          <w:rFonts w:ascii="GT America" w:eastAsia="Times New Roman" w:hAnsi="GT America" w:cs="Calibri"/>
          <w:color w:val="000000"/>
          <w:kern w:val="0"/>
          <w:lang w:eastAsia="en-GB"/>
          <w14:ligatures w14:val="none"/>
        </w:rPr>
        <w:t xml:space="preserve"> affect their</w:t>
      </w:r>
      <w:r w:rsidRPr="00E117A6">
        <w:rPr>
          <w:rFonts w:ascii="GT America" w:eastAsia="Times New Roman" w:hAnsi="GT America" w:cs="Calibri"/>
          <w:color w:val="000000"/>
          <w:kern w:val="0"/>
          <w:lang w:eastAsia="en-GB"/>
          <w14:ligatures w14:val="none"/>
        </w:rPr>
        <w:t xml:space="preserve"> </w:t>
      </w:r>
      <w:r w:rsidR="007324B4" w:rsidRPr="00E117A6">
        <w:rPr>
          <w:rFonts w:ascii="GT America" w:eastAsia="Times New Roman" w:hAnsi="GT America" w:cs="Calibri"/>
          <w:color w:val="000000"/>
          <w:kern w:val="0"/>
          <w:lang w:eastAsia="en-GB"/>
          <w14:ligatures w14:val="none"/>
        </w:rPr>
        <w:t>availability, we will discuss these with you as part of the interview process.</w:t>
      </w:r>
    </w:p>
    <w:p w14:paraId="156F9790" w14:textId="77777777" w:rsidR="007324B4" w:rsidRPr="00E117A6" w:rsidRDefault="007324B4" w:rsidP="00957E13">
      <w:pPr>
        <w:spacing w:after="0" w:line="240" w:lineRule="auto"/>
        <w:rPr>
          <w:rFonts w:ascii="GT America" w:eastAsia="Times New Roman" w:hAnsi="GT America" w:cs="Calibri"/>
          <w:color w:val="000000"/>
          <w:kern w:val="0"/>
          <w:lang w:eastAsia="en-GB"/>
          <w14:ligatures w14:val="none"/>
        </w:rPr>
      </w:pPr>
    </w:p>
    <w:p w14:paraId="6D5E2FC2" w14:textId="1175DA59" w:rsidR="007324B4" w:rsidRPr="00E117A6" w:rsidRDefault="007324B4" w:rsidP="00957E13">
      <w:pPr>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Start date:</w:t>
      </w:r>
      <w:r w:rsidRPr="00E117A6">
        <w:rPr>
          <w:rFonts w:ascii="GT America" w:eastAsia="Times New Roman" w:hAnsi="GT America" w:cs="Calibri"/>
          <w:color w:val="000000"/>
          <w:kern w:val="0"/>
          <w:lang w:eastAsia="en-GB"/>
          <w14:ligatures w14:val="none"/>
        </w:rPr>
        <w:t xml:space="preserve"> </w:t>
      </w:r>
      <w:r w:rsidR="00B1473E" w:rsidRPr="00E117A6">
        <w:rPr>
          <w:rFonts w:ascii="GT America" w:eastAsia="Times New Roman" w:hAnsi="GT America" w:cs="Calibri"/>
          <w:color w:val="000000"/>
          <w:kern w:val="0"/>
          <w:lang w:eastAsia="en-GB"/>
          <w14:ligatures w14:val="none"/>
        </w:rPr>
        <w:tab/>
      </w:r>
      <w:r w:rsidR="00B1473E" w:rsidRPr="00E117A6">
        <w:rPr>
          <w:rFonts w:ascii="GT America" w:eastAsia="Times New Roman" w:hAnsi="GT America" w:cs="Calibri"/>
          <w:color w:val="000000"/>
          <w:kern w:val="0"/>
          <w:lang w:eastAsia="en-GB"/>
          <w14:ligatures w14:val="none"/>
        </w:rPr>
        <w:tab/>
      </w:r>
      <w:r w:rsidRPr="00E117A6">
        <w:rPr>
          <w:rFonts w:ascii="GT America" w:eastAsia="Times New Roman" w:hAnsi="GT America" w:cs="Calibri"/>
          <w:color w:val="000000"/>
          <w:kern w:val="0"/>
          <w:lang w:eastAsia="en-GB"/>
          <w14:ligatures w14:val="none"/>
        </w:rPr>
        <w:t>August – dependent on the successful candidate’s availability</w:t>
      </w:r>
    </w:p>
    <w:p w14:paraId="02D3262B" w14:textId="77777777" w:rsidR="007324B4" w:rsidRPr="00E117A6" w:rsidRDefault="007324B4" w:rsidP="00957E13">
      <w:pPr>
        <w:spacing w:after="0" w:line="240" w:lineRule="auto"/>
        <w:rPr>
          <w:rFonts w:ascii="GT America" w:eastAsia="Times New Roman" w:hAnsi="GT America" w:cs="Calibri"/>
          <w:color w:val="000000"/>
          <w:kern w:val="0"/>
          <w:lang w:eastAsia="en-GB"/>
          <w14:ligatures w14:val="none"/>
        </w:rPr>
      </w:pPr>
    </w:p>
    <w:p w14:paraId="3CAD5F84" w14:textId="771BBB6D" w:rsidR="007324B4" w:rsidRPr="00E117A6" w:rsidRDefault="007324B4" w:rsidP="00957E13">
      <w:pPr>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Salary</w:t>
      </w:r>
      <w:r w:rsidR="002B2605" w:rsidRPr="00E117A6">
        <w:rPr>
          <w:rFonts w:ascii="GT America Bold" w:eastAsia="Times New Roman" w:hAnsi="GT America Bold" w:cs="Calibri"/>
          <w:color w:val="000000"/>
          <w:kern w:val="0"/>
          <w:lang w:eastAsia="en-GB"/>
          <w14:ligatures w14:val="none"/>
        </w:rPr>
        <w:t>:</w:t>
      </w:r>
      <w:r w:rsidRPr="00E117A6">
        <w:rPr>
          <w:rFonts w:ascii="GT America" w:eastAsia="Times New Roman" w:hAnsi="GT America" w:cs="Calibri"/>
          <w:color w:val="000000"/>
          <w:kern w:val="0"/>
          <w:lang w:eastAsia="en-GB"/>
          <w14:ligatures w14:val="none"/>
        </w:rPr>
        <w:t xml:space="preserve"> </w:t>
      </w:r>
      <w:r w:rsidR="00B1473E" w:rsidRPr="00E117A6">
        <w:rPr>
          <w:rFonts w:ascii="GT America" w:eastAsia="Times New Roman" w:hAnsi="GT America" w:cs="Calibri"/>
          <w:color w:val="000000"/>
          <w:kern w:val="0"/>
          <w:lang w:eastAsia="en-GB"/>
          <w14:ligatures w14:val="none"/>
        </w:rPr>
        <w:tab/>
      </w:r>
      <w:r w:rsidR="00B1473E" w:rsidRPr="00E117A6">
        <w:rPr>
          <w:rFonts w:ascii="GT America" w:eastAsia="Times New Roman" w:hAnsi="GT America" w:cs="Calibri"/>
          <w:color w:val="000000"/>
          <w:kern w:val="0"/>
          <w:lang w:eastAsia="en-GB"/>
          <w14:ligatures w14:val="none"/>
        </w:rPr>
        <w:tab/>
      </w:r>
      <w:r w:rsidR="002B2605" w:rsidRPr="00E117A6">
        <w:rPr>
          <w:rFonts w:ascii="GT America" w:eastAsia="Times New Roman" w:hAnsi="GT America" w:cs="Calibri"/>
          <w:color w:val="000000"/>
          <w:kern w:val="0"/>
          <w:lang w:eastAsia="en-GB"/>
          <w14:ligatures w14:val="none"/>
        </w:rPr>
        <w:t>£14.80 per hour (London Living Wage)</w:t>
      </w:r>
    </w:p>
    <w:p w14:paraId="20199EFD" w14:textId="77777777" w:rsidR="002B2605" w:rsidRPr="00E117A6" w:rsidRDefault="002B2605" w:rsidP="00957E13">
      <w:pPr>
        <w:spacing w:after="0" w:line="240" w:lineRule="auto"/>
        <w:rPr>
          <w:rFonts w:ascii="GT America" w:eastAsia="Times New Roman" w:hAnsi="GT America" w:cs="Calibri"/>
          <w:color w:val="000000"/>
          <w:kern w:val="0"/>
          <w:lang w:eastAsia="en-GB"/>
          <w14:ligatures w14:val="none"/>
        </w:rPr>
      </w:pPr>
    </w:p>
    <w:p w14:paraId="55F20B58" w14:textId="7DF24C24" w:rsidR="002C3A7F" w:rsidRPr="00E117A6" w:rsidRDefault="002B2605" w:rsidP="00957E13">
      <w:pPr>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Hours/Days:</w:t>
      </w:r>
      <w:r w:rsidRPr="00E117A6">
        <w:rPr>
          <w:rFonts w:ascii="GT America" w:eastAsia="Times New Roman" w:hAnsi="GT America" w:cs="Calibri"/>
          <w:color w:val="000000"/>
          <w:kern w:val="0"/>
          <w:lang w:eastAsia="en-GB"/>
          <w14:ligatures w14:val="none"/>
        </w:rPr>
        <w:t xml:space="preserve"> </w:t>
      </w:r>
      <w:r w:rsidR="00B1473E" w:rsidRPr="00E117A6">
        <w:rPr>
          <w:rFonts w:ascii="GT America" w:eastAsia="Times New Roman" w:hAnsi="GT America" w:cs="Calibri"/>
          <w:color w:val="000000"/>
          <w:kern w:val="0"/>
          <w:lang w:eastAsia="en-GB"/>
          <w14:ligatures w14:val="none"/>
        </w:rPr>
        <w:tab/>
      </w:r>
      <w:r w:rsidR="00C87E0E" w:rsidRPr="00E117A6">
        <w:rPr>
          <w:rFonts w:ascii="GT America" w:eastAsia="Times New Roman" w:hAnsi="GT America" w:cs="Calibri"/>
          <w:color w:val="000000"/>
          <w:kern w:val="0"/>
          <w:lang w:eastAsia="en-GB"/>
          <w14:ligatures w14:val="none"/>
        </w:rPr>
        <w:t>3 days</w:t>
      </w:r>
      <w:r w:rsidR="002C3A7F" w:rsidRPr="00E117A6">
        <w:rPr>
          <w:rFonts w:ascii="GT America" w:eastAsia="Times New Roman" w:hAnsi="GT America" w:cs="Calibri"/>
          <w:color w:val="000000"/>
          <w:kern w:val="0"/>
          <w:lang w:eastAsia="en-GB"/>
          <w14:ligatures w14:val="none"/>
        </w:rPr>
        <w:t xml:space="preserve"> </w:t>
      </w:r>
      <w:r w:rsidR="00C87E0E" w:rsidRPr="00E117A6">
        <w:rPr>
          <w:rFonts w:ascii="GT America" w:eastAsia="Times New Roman" w:hAnsi="GT America" w:cs="Calibri"/>
          <w:color w:val="000000"/>
          <w:kern w:val="0"/>
          <w:lang w:eastAsia="en-GB"/>
          <w14:ligatures w14:val="none"/>
        </w:rPr>
        <w:t>per week</w:t>
      </w:r>
      <w:r w:rsidR="00B1473E" w:rsidRPr="00E117A6">
        <w:rPr>
          <w:rFonts w:ascii="GT America" w:eastAsia="Times New Roman" w:hAnsi="GT America" w:cs="Calibri"/>
          <w:color w:val="000000"/>
          <w:kern w:val="0"/>
          <w:lang w:eastAsia="en-GB"/>
          <w14:ligatures w14:val="none"/>
        </w:rPr>
        <w:t xml:space="preserve">, </w:t>
      </w:r>
      <w:r w:rsidR="00C87E0E" w:rsidRPr="00E117A6">
        <w:rPr>
          <w:rFonts w:ascii="GT America" w:eastAsia="Times New Roman" w:hAnsi="GT America" w:cs="Calibri"/>
          <w:color w:val="000000"/>
          <w:kern w:val="0"/>
          <w:lang w:eastAsia="en-GB"/>
          <w14:ligatures w14:val="none"/>
        </w:rPr>
        <w:t>suggested hours</w:t>
      </w:r>
      <w:r w:rsidR="00B1473E" w:rsidRPr="00E117A6">
        <w:rPr>
          <w:rFonts w:ascii="GT America" w:eastAsia="Times New Roman" w:hAnsi="GT America" w:cs="Calibri"/>
          <w:color w:val="000000"/>
          <w:kern w:val="0"/>
          <w:lang w:eastAsia="en-GB"/>
          <w14:ligatures w14:val="none"/>
        </w:rPr>
        <w:t>:</w:t>
      </w:r>
      <w:r w:rsidR="00C87E0E" w:rsidRPr="00E117A6">
        <w:rPr>
          <w:rFonts w:ascii="GT America" w:eastAsia="Times New Roman" w:hAnsi="GT America" w:cs="Calibri"/>
          <w:color w:val="000000"/>
          <w:kern w:val="0"/>
          <w:lang w:eastAsia="en-GB"/>
          <w14:ligatures w14:val="none"/>
        </w:rPr>
        <w:t xml:space="preserve"> </w:t>
      </w:r>
    </w:p>
    <w:p w14:paraId="4BBD89C6" w14:textId="61EC6760" w:rsidR="002C3A7F" w:rsidRPr="00E117A6" w:rsidRDefault="002C3A7F" w:rsidP="00B1473E">
      <w:pPr>
        <w:spacing w:after="0" w:line="240" w:lineRule="auto"/>
        <w:ind w:left="1440" w:firstLine="72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Tuesdays</w:t>
      </w:r>
      <w:r w:rsidR="00101B68" w:rsidRPr="00E117A6">
        <w:rPr>
          <w:rFonts w:ascii="GT America" w:eastAsia="Times New Roman" w:hAnsi="GT America" w:cs="Calibri"/>
          <w:color w:val="000000"/>
          <w:kern w:val="0"/>
          <w:lang w:eastAsia="en-GB"/>
          <w14:ligatures w14:val="none"/>
        </w:rPr>
        <w:t xml:space="preserve"> 12PM – 5PM</w:t>
      </w:r>
    </w:p>
    <w:p w14:paraId="6EF587CD" w14:textId="30F97A36" w:rsidR="002C3A7F" w:rsidRPr="00E117A6" w:rsidRDefault="002C3A7F" w:rsidP="00B1473E">
      <w:pPr>
        <w:spacing w:after="0" w:line="240" w:lineRule="auto"/>
        <w:ind w:left="1440" w:firstLine="72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Wednesdays</w:t>
      </w:r>
      <w:r w:rsidR="00101B68" w:rsidRPr="00E117A6">
        <w:rPr>
          <w:rFonts w:ascii="GT America" w:eastAsia="Times New Roman" w:hAnsi="GT America" w:cs="Calibri"/>
          <w:color w:val="000000"/>
          <w:kern w:val="0"/>
          <w:lang w:eastAsia="en-GB"/>
          <w14:ligatures w14:val="none"/>
        </w:rPr>
        <w:t xml:space="preserve"> 11.30PM – 4.30PM</w:t>
      </w:r>
    </w:p>
    <w:p w14:paraId="65D81F61" w14:textId="5CCFEEF2" w:rsidR="002C3A7F" w:rsidRDefault="002C3A7F" w:rsidP="00B1473E">
      <w:pPr>
        <w:spacing w:after="0" w:line="240" w:lineRule="auto"/>
        <w:ind w:left="216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Additional day TBC with successful candidate</w:t>
      </w:r>
    </w:p>
    <w:p w14:paraId="5283C43E" w14:textId="77777777" w:rsidR="00915474" w:rsidRDefault="00915474" w:rsidP="00B1473E">
      <w:pPr>
        <w:spacing w:after="0" w:line="240" w:lineRule="auto"/>
        <w:ind w:left="2160"/>
        <w:rPr>
          <w:rFonts w:ascii="GT America" w:eastAsia="Times New Roman" w:hAnsi="GT America" w:cs="Calibri"/>
          <w:color w:val="000000"/>
          <w:kern w:val="0"/>
          <w:lang w:eastAsia="en-GB"/>
          <w14:ligatures w14:val="none"/>
        </w:rPr>
      </w:pPr>
    </w:p>
    <w:p w14:paraId="08677C4E" w14:textId="22E89619" w:rsidR="00915474" w:rsidRPr="00E117A6" w:rsidRDefault="00915474" w:rsidP="002244E0">
      <w:pPr>
        <w:spacing w:after="0" w:line="240" w:lineRule="auto"/>
        <w:ind w:left="2160"/>
        <w:rPr>
          <w:rFonts w:ascii="GT America" w:eastAsia="Times New Roman" w:hAnsi="GT America" w:cs="Calibri"/>
          <w:color w:val="000000"/>
          <w:kern w:val="0"/>
          <w:lang w:eastAsia="en-GB"/>
          <w14:ligatures w14:val="none"/>
        </w:rPr>
      </w:pPr>
      <w:r>
        <w:rPr>
          <w:rFonts w:ascii="GT America" w:eastAsia="Times New Roman" w:hAnsi="GT America" w:cs="Calibri"/>
          <w:color w:val="000000"/>
          <w:kern w:val="0"/>
          <w:lang w:eastAsia="en-GB"/>
          <w14:ligatures w14:val="none"/>
        </w:rPr>
        <w:t>D</w:t>
      </w:r>
      <w:r w:rsidRPr="00E117A6">
        <w:rPr>
          <w:rFonts w:ascii="GT America" w:eastAsia="Times New Roman" w:hAnsi="GT America" w:cs="Calibri"/>
          <w:color w:val="000000"/>
          <w:kern w:val="0"/>
          <w:lang w:eastAsia="en-GB"/>
          <w14:ligatures w14:val="none"/>
        </w:rPr>
        <w:t>ue to the nature of Theatre and Events there may be some evening work, this will be planned at least one week in advance.</w:t>
      </w:r>
    </w:p>
    <w:p w14:paraId="3D915EE5" w14:textId="77777777" w:rsidR="002C3A7F" w:rsidRPr="00E117A6" w:rsidRDefault="002C3A7F" w:rsidP="00957E13">
      <w:pPr>
        <w:spacing w:after="0" w:line="240" w:lineRule="auto"/>
        <w:rPr>
          <w:rFonts w:ascii="GT America" w:eastAsia="Times New Roman" w:hAnsi="GT America" w:cs="Calibri"/>
          <w:color w:val="000000"/>
          <w:kern w:val="0"/>
          <w:lang w:eastAsia="en-GB"/>
          <w14:ligatures w14:val="none"/>
        </w:rPr>
      </w:pPr>
    </w:p>
    <w:p w14:paraId="444FB1C8" w14:textId="2B068E62" w:rsidR="002C3A7F" w:rsidRPr="00E117A6" w:rsidRDefault="002C3A7F" w:rsidP="00B1473E">
      <w:pPr>
        <w:spacing w:after="0" w:line="240" w:lineRule="auto"/>
        <w:ind w:left="216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 xml:space="preserve">The suggested hours and days can be discussed in </w:t>
      </w:r>
      <w:r w:rsidR="00D81668" w:rsidRPr="00E117A6">
        <w:rPr>
          <w:rFonts w:ascii="GT America" w:eastAsia="Times New Roman" w:hAnsi="GT America" w:cs="Calibri"/>
          <w:color w:val="000000"/>
          <w:kern w:val="0"/>
          <w:lang w:eastAsia="en-GB"/>
          <w14:ligatures w14:val="none"/>
        </w:rPr>
        <w:t>consultation</w:t>
      </w:r>
      <w:r w:rsidRPr="00E117A6">
        <w:rPr>
          <w:rFonts w:ascii="GT America" w:eastAsia="Times New Roman" w:hAnsi="GT America" w:cs="Calibri"/>
          <w:color w:val="000000"/>
          <w:kern w:val="0"/>
          <w:lang w:eastAsia="en-GB"/>
          <w14:ligatures w14:val="none"/>
        </w:rPr>
        <w:t xml:space="preserve"> with the successful candidate </w:t>
      </w:r>
      <w:r w:rsidR="00D81668" w:rsidRPr="00E117A6">
        <w:rPr>
          <w:rFonts w:ascii="GT America" w:eastAsia="Times New Roman" w:hAnsi="GT America" w:cs="Calibri"/>
          <w:color w:val="000000"/>
          <w:kern w:val="0"/>
          <w:lang w:eastAsia="en-GB"/>
          <w14:ligatures w14:val="none"/>
        </w:rPr>
        <w:t xml:space="preserve">to work around any existing needs or commitments. </w:t>
      </w:r>
    </w:p>
    <w:p w14:paraId="3222FF6A" w14:textId="2D18AC0A" w:rsidR="00C87E0E" w:rsidRPr="00E117A6" w:rsidRDefault="00C87E0E" w:rsidP="00957E13">
      <w:pPr>
        <w:spacing w:after="0" w:line="240" w:lineRule="auto"/>
        <w:rPr>
          <w:rFonts w:ascii="GT America" w:eastAsia="Times New Roman" w:hAnsi="GT America" w:cs="Calibri"/>
          <w:color w:val="000000"/>
          <w:kern w:val="0"/>
          <w:lang w:eastAsia="en-GB"/>
          <w14:ligatures w14:val="none"/>
        </w:rPr>
      </w:pPr>
    </w:p>
    <w:p w14:paraId="4B2B30E4" w14:textId="6571467C" w:rsidR="007E28D4" w:rsidRPr="00E117A6" w:rsidRDefault="2B7D0666" w:rsidP="00DB0AC0">
      <w:pPr>
        <w:spacing w:after="0" w:line="240" w:lineRule="auto"/>
        <w:ind w:left="2160" w:hanging="2160"/>
        <w:rPr>
          <w:rFonts w:ascii="GT America" w:eastAsia="GT America" w:hAnsi="GT America" w:cs="GT America"/>
        </w:rPr>
      </w:pPr>
      <w:r w:rsidRPr="00E117A6">
        <w:rPr>
          <w:rFonts w:ascii="GT America Bold" w:eastAsia="Times New Roman" w:hAnsi="GT America Bold" w:cs="Calibri"/>
          <w:color w:val="000000"/>
          <w:kern w:val="0"/>
          <w:lang w:eastAsia="en-GB"/>
          <w14:ligatures w14:val="none"/>
        </w:rPr>
        <w:t>Holidays:</w:t>
      </w:r>
      <w:r w:rsidRPr="00E117A6">
        <w:rPr>
          <w:rFonts w:ascii="GT America" w:eastAsia="Times New Roman" w:hAnsi="GT America" w:cs="Calibri"/>
          <w:color w:val="000000"/>
          <w:kern w:val="0"/>
          <w:lang w:eastAsia="en-GB"/>
          <w14:ligatures w14:val="none"/>
        </w:rPr>
        <w:t xml:space="preserve"> </w:t>
      </w:r>
      <w:r w:rsidR="00B1473E" w:rsidRPr="00E117A6">
        <w:rPr>
          <w:rFonts w:ascii="GT America" w:eastAsia="Times New Roman" w:hAnsi="GT America" w:cs="Calibri"/>
          <w:color w:val="000000"/>
          <w:kern w:val="0"/>
          <w:lang w:eastAsia="en-GB"/>
          <w14:ligatures w14:val="none"/>
        </w:rPr>
        <w:tab/>
      </w:r>
      <w:r w:rsidR="6ED740FE" w:rsidRPr="00E117A6">
        <w:rPr>
          <w:rFonts w:ascii="GT America" w:eastAsia="GT America" w:hAnsi="GT America" w:cs="GT America"/>
        </w:rPr>
        <w:t>22 days per year (full-time equivalent) plus standard bank holidays. Entitlement will be calculated on a pro rata basis according to agreed working hours.</w:t>
      </w:r>
    </w:p>
    <w:p w14:paraId="2FCC3788" w14:textId="77777777" w:rsidR="007E28D4" w:rsidRPr="00E117A6" w:rsidRDefault="007E28D4" w:rsidP="66ECB082">
      <w:pPr>
        <w:spacing w:after="0" w:line="240" w:lineRule="auto"/>
        <w:rPr>
          <w:rFonts w:ascii="GT America" w:eastAsia="GT America" w:hAnsi="GT America" w:cs="GT America"/>
        </w:rPr>
      </w:pPr>
    </w:p>
    <w:p w14:paraId="5FE5C8D8" w14:textId="790F44F2" w:rsidR="000D3FA8" w:rsidRPr="00E117A6" w:rsidRDefault="007E28D4" w:rsidP="00040B1B">
      <w:pPr>
        <w:spacing w:after="0" w:line="240" w:lineRule="auto"/>
        <w:ind w:left="2160" w:hanging="2160"/>
        <w:rPr>
          <w:rFonts w:ascii="GT America" w:eastAsia="Times New Roman" w:hAnsi="GT America" w:cs="Calibri"/>
          <w:color w:val="000000"/>
          <w:kern w:val="0"/>
          <w:lang w:eastAsia="en-GB"/>
          <w14:ligatures w14:val="none"/>
        </w:rPr>
      </w:pPr>
      <w:r w:rsidRPr="00040B1B">
        <w:rPr>
          <w:rFonts w:ascii="GT America Bold" w:eastAsia="GT America" w:hAnsi="GT America Bold" w:cs="GT America"/>
        </w:rPr>
        <w:t xml:space="preserve">Work Trial </w:t>
      </w:r>
      <w:r w:rsidR="00B94E84" w:rsidRPr="00040B1B">
        <w:rPr>
          <w:rFonts w:ascii="GT America Bold" w:eastAsia="GT America" w:hAnsi="GT America Bold" w:cs="GT America"/>
        </w:rPr>
        <w:t>period</w:t>
      </w:r>
      <w:r w:rsidR="00B94E84" w:rsidRPr="00E117A6">
        <w:rPr>
          <w:rFonts w:ascii="GT America" w:eastAsia="GT America" w:hAnsi="GT America" w:cs="GT America"/>
        </w:rPr>
        <w:t>:</w:t>
      </w:r>
      <w:r w:rsidR="00B94E84" w:rsidRPr="00E117A6">
        <w:rPr>
          <w:rFonts w:ascii="GT America" w:eastAsia="GT America" w:hAnsi="GT America" w:cs="GT America"/>
        </w:rPr>
        <w:tab/>
        <w:t>2 weeks (</w:t>
      </w:r>
      <w:r w:rsidR="00C55AEB" w:rsidRPr="00E117A6">
        <w:rPr>
          <w:rFonts w:ascii="GT America" w:eastAsia="GT America" w:hAnsi="GT America" w:cs="GT America"/>
        </w:rPr>
        <w:t xml:space="preserve">the successful candidate will be paid for these two weeks whether </w:t>
      </w:r>
      <w:r w:rsidR="00927F5A" w:rsidRPr="00E117A6">
        <w:rPr>
          <w:rFonts w:ascii="GT America" w:eastAsia="GT America" w:hAnsi="GT America" w:cs="GT America"/>
        </w:rPr>
        <w:t>they decide to continue in the role or not).</w:t>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r w:rsidR="000D3FA8" w:rsidRPr="00E117A6">
        <w:tab/>
      </w:r>
    </w:p>
    <w:p w14:paraId="5D37D6B5" w14:textId="58903C0B" w:rsidR="000D3FA8" w:rsidRPr="00E117A6" w:rsidRDefault="00F656E9" w:rsidP="00957E13">
      <w:pPr>
        <w:spacing w:after="0" w:line="240" w:lineRule="auto"/>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Probationary</w:t>
      </w:r>
      <w:r w:rsidR="000D3FA8" w:rsidRPr="00E117A6">
        <w:rPr>
          <w:rFonts w:ascii="GT America Bold" w:eastAsia="Times New Roman" w:hAnsi="GT America Bold" w:cs="Calibri"/>
          <w:color w:val="000000"/>
          <w:kern w:val="0"/>
          <w:lang w:eastAsia="en-GB"/>
          <w14:ligatures w14:val="none"/>
        </w:rPr>
        <w:t xml:space="preserve"> period:</w:t>
      </w:r>
      <w:r w:rsidR="00040B1B">
        <w:rPr>
          <w:rFonts w:ascii="GT America" w:eastAsia="Times New Roman" w:hAnsi="GT America" w:cs="Calibri"/>
          <w:color w:val="000000"/>
          <w:kern w:val="0"/>
          <w:lang w:eastAsia="en-GB"/>
          <w14:ligatures w14:val="none"/>
        </w:rPr>
        <w:t xml:space="preserve"> </w:t>
      </w:r>
      <w:r w:rsidRPr="00E117A6">
        <w:rPr>
          <w:rFonts w:ascii="GT America" w:eastAsia="Times New Roman" w:hAnsi="GT America" w:cs="Calibri"/>
          <w:color w:val="000000"/>
          <w:kern w:val="0"/>
          <w:lang w:eastAsia="en-GB"/>
          <w14:ligatures w14:val="none"/>
        </w:rPr>
        <w:t>2 months, followed by review</w:t>
      </w:r>
      <w:r w:rsidR="0405F83E" w:rsidRPr="00E117A6">
        <w:rPr>
          <w:rFonts w:ascii="GT America" w:eastAsia="Times New Roman" w:hAnsi="GT America" w:cs="Calibri"/>
          <w:color w:val="000000"/>
          <w:kern w:val="0"/>
          <w:lang w:eastAsia="en-GB"/>
          <w14:ligatures w14:val="none"/>
        </w:rPr>
        <w:t>.</w:t>
      </w:r>
    </w:p>
    <w:p w14:paraId="792F96A8" w14:textId="77777777" w:rsidR="00F656E9" w:rsidRPr="00E117A6" w:rsidRDefault="00F656E9" w:rsidP="00957E13">
      <w:pPr>
        <w:spacing w:after="0" w:line="240" w:lineRule="auto"/>
        <w:rPr>
          <w:rFonts w:ascii="GT America" w:eastAsia="Times New Roman" w:hAnsi="GT America" w:cs="Calibri"/>
          <w:color w:val="000000"/>
          <w:kern w:val="0"/>
          <w:lang w:eastAsia="en-GB"/>
          <w14:ligatures w14:val="none"/>
        </w:rPr>
      </w:pPr>
    </w:p>
    <w:p w14:paraId="2A6AB03F" w14:textId="16F42A59" w:rsidR="00F656E9" w:rsidRPr="00E117A6" w:rsidRDefault="00F656E9" w:rsidP="00B1473E">
      <w:pPr>
        <w:spacing w:after="0" w:line="240" w:lineRule="auto"/>
        <w:ind w:left="2160" w:hanging="2160"/>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Pension:</w:t>
      </w:r>
      <w:r w:rsidR="00B1473E" w:rsidRPr="00E117A6">
        <w:rPr>
          <w:rFonts w:ascii="GT America" w:eastAsia="Times New Roman" w:hAnsi="GT America" w:cs="Calibri"/>
          <w:color w:val="000000"/>
          <w:kern w:val="0"/>
          <w:lang w:eastAsia="en-GB"/>
          <w14:ligatures w14:val="none"/>
        </w:rPr>
        <w:tab/>
      </w:r>
      <w:r w:rsidR="007B0C5E" w:rsidRPr="00E117A6">
        <w:rPr>
          <w:rFonts w:ascii="GT America" w:eastAsia="Times New Roman" w:hAnsi="GT America" w:cs="Calibri"/>
          <w:color w:val="000000"/>
          <w:kern w:val="0"/>
          <w:lang w:eastAsia="en-GB"/>
          <w14:ligatures w14:val="none"/>
        </w:rPr>
        <w:t>Kiln Theatre operates an auto-enrolment pension scheme for all employees. Kiln’s contribution is capped at 4% of basic salary although employees may contribute more</w:t>
      </w:r>
      <w:r w:rsidR="29C910CF" w:rsidRPr="00E117A6">
        <w:rPr>
          <w:rFonts w:ascii="GT America" w:eastAsia="Times New Roman" w:hAnsi="GT America" w:cs="Calibri"/>
          <w:color w:val="000000"/>
          <w:kern w:val="0"/>
          <w:lang w:eastAsia="en-GB"/>
          <w14:ligatures w14:val="none"/>
        </w:rPr>
        <w:t>.</w:t>
      </w:r>
    </w:p>
    <w:p w14:paraId="56DB3BAB" w14:textId="77777777" w:rsidR="007B0C5E" w:rsidRPr="00E117A6" w:rsidRDefault="007B0C5E" w:rsidP="00957E13">
      <w:pPr>
        <w:spacing w:after="0" w:line="240" w:lineRule="auto"/>
        <w:rPr>
          <w:rFonts w:ascii="GT America" w:eastAsia="Times New Roman" w:hAnsi="GT America" w:cs="Calibri"/>
          <w:color w:val="000000"/>
          <w:kern w:val="0"/>
          <w:lang w:eastAsia="en-GB"/>
          <w14:ligatures w14:val="none"/>
        </w:rPr>
      </w:pPr>
    </w:p>
    <w:p w14:paraId="4321F0E3" w14:textId="6AD8F2AA" w:rsidR="007B0C5E" w:rsidRPr="00E117A6" w:rsidRDefault="007B0C5E" w:rsidP="006C2C30">
      <w:pPr>
        <w:spacing w:after="0" w:line="240" w:lineRule="auto"/>
        <w:ind w:left="2160" w:hanging="2160"/>
        <w:rPr>
          <w:rFonts w:ascii="GT America" w:eastAsia="Times New Roman" w:hAnsi="GT America" w:cs="Calibri"/>
          <w:color w:val="000000"/>
          <w:kern w:val="0"/>
          <w:lang w:eastAsia="en-GB"/>
          <w14:ligatures w14:val="none"/>
        </w:rPr>
      </w:pPr>
      <w:r w:rsidRPr="00E117A6">
        <w:rPr>
          <w:rFonts w:ascii="GT America Bold" w:eastAsia="Times New Roman" w:hAnsi="GT America Bold" w:cs="Calibri"/>
          <w:color w:val="000000"/>
          <w:kern w:val="0"/>
          <w:lang w:eastAsia="en-GB"/>
          <w14:ligatures w14:val="none"/>
        </w:rPr>
        <w:t>Other benefits:</w:t>
      </w:r>
      <w:r w:rsidRPr="00E117A6">
        <w:rPr>
          <w:rFonts w:ascii="GT America" w:eastAsia="Times New Roman" w:hAnsi="GT America" w:cs="Calibri"/>
          <w:color w:val="000000"/>
          <w:kern w:val="0"/>
          <w:lang w:eastAsia="en-GB"/>
          <w14:ligatures w14:val="none"/>
        </w:rPr>
        <w:t xml:space="preserve"> </w:t>
      </w:r>
      <w:r w:rsidR="006C2C30" w:rsidRPr="00E117A6">
        <w:rPr>
          <w:rFonts w:ascii="GT America" w:eastAsia="Times New Roman" w:hAnsi="GT America" w:cs="Calibri"/>
          <w:color w:val="000000"/>
          <w:kern w:val="0"/>
          <w:lang w:eastAsia="en-GB"/>
          <w14:ligatures w14:val="none"/>
        </w:rPr>
        <w:tab/>
      </w:r>
      <w:r w:rsidRPr="00E117A6">
        <w:rPr>
          <w:rFonts w:ascii="GT America" w:eastAsia="Times New Roman" w:hAnsi="GT America" w:cs="Calibri"/>
          <w:color w:val="000000"/>
          <w:kern w:val="0"/>
          <w:lang w:eastAsia="en-GB"/>
          <w14:ligatures w14:val="none"/>
        </w:rPr>
        <w:t>Employee Assistance Programme, Cycle to work and Season ticket loan schemes. Complimentary tickets for preview performances, subject to availability. £2.50 tickets to Kiln Cinema and 20% staff</w:t>
      </w:r>
      <w:r w:rsidR="0045498C" w:rsidRPr="00E117A6">
        <w:rPr>
          <w:rFonts w:ascii="GT America" w:eastAsia="Times New Roman" w:hAnsi="GT America" w:cs="Calibri"/>
          <w:color w:val="000000"/>
          <w:kern w:val="0"/>
          <w:lang w:eastAsia="en-GB"/>
          <w14:ligatures w14:val="none"/>
        </w:rPr>
        <w:t xml:space="preserve"> </w:t>
      </w:r>
      <w:r w:rsidRPr="00E117A6">
        <w:rPr>
          <w:rFonts w:ascii="GT America" w:eastAsia="Times New Roman" w:hAnsi="GT America" w:cs="Calibri"/>
          <w:color w:val="000000"/>
          <w:kern w:val="0"/>
          <w:lang w:eastAsia="en-GB"/>
          <w14:ligatures w14:val="none"/>
        </w:rPr>
        <w:t xml:space="preserve">discount in Kiln Bar. </w:t>
      </w:r>
    </w:p>
    <w:p w14:paraId="3F836A4D" w14:textId="77777777" w:rsidR="000E5697" w:rsidRPr="00E117A6" w:rsidRDefault="000E5697" w:rsidP="006C2C30">
      <w:pPr>
        <w:spacing w:after="0" w:line="240" w:lineRule="auto"/>
        <w:ind w:left="2160" w:hanging="2160"/>
        <w:rPr>
          <w:rFonts w:ascii="GT America" w:eastAsia="Times New Roman" w:hAnsi="GT America" w:cs="Calibri"/>
          <w:color w:val="000000"/>
          <w:kern w:val="0"/>
          <w:sz w:val="21"/>
          <w:szCs w:val="21"/>
          <w:lang w:eastAsia="en-GB"/>
          <w14:ligatures w14:val="none"/>
        </w:rPr>
      </w:pPr>
    </w:p>
    <w:p w14:paraId="6E9FE5AD" w14:textId="0465F0F9" w:rsidR="000E5697" w:rsidRPr="00E117A6" w:rsidRDefault="000E5697" w:rsidP="000E5697">
      <w:pPr>
        <w:spacing w:after="0" w:line="240" w:lineRule="auto"/>
        <w:rPr>
          <w:rFonts w:ascii="GT America Compressed Bold" w:hAnsi="GT America Compressed Bold"/>
          <w:sz w:val="40"/>
          <w:szCs w:val="40"/>
        </w:rPr>
      </w:pPr>
      <w:r w:rsidRPr="00E117A6">
        <w:rPr>
          <w:rFonts w:ascii="GT America Compressed Bold" w:hAnsi="GT America Compressed Bold"/>
          <w:sz w:val="40"/>
          <w:szCs w:val="40"/>
        </w:rPr>
        <w:t>APPLY</w:t>
      </w:r>
    </w:p>
    <w:p w14:paraId="073B0B3F" w14:textId="77777777" w:rsidR="000E5697" w:rsidRPr="00E117A6" w:rsidRDefault="000E5697" w:rsidP="000E5697">
      <w:pPr>
        <w:spacing w:after="0" w:line="240" w:lineRule="auto"/>
        <w:rPr>
          <w:rFonts w:ascii="GT America" w:eastAsia="Times New Roman" w:hAnsi="GT America" w:cs="Calibri"/>
          <w:color w:val="000000"/>
          <w:kern w:val="0"/>
          <w:sz w:val="21"/>
          <w:szCs w:val="21"/>
          <w:lang w:eastAsia="en-GB"/>
          <w14:ligatures w14:val="none"/>
        </w:rPr>
      </w:pPr>
    </w:p>
    <w:p w14:paraId="3617EB86" w14:textId="2AD5100C" w:rsidR="000E5697" w:rsidRPr="00E117A6" w:rsidRDefault="000E5697" w:rsidP="007A2DBF">
      <w:pPr>
        <w:tabs>
          <w:tab w:val="left" w:pos="720"/>
          <w:tab w:val="left" w:pos="1440"/>
          <w:tab w:val="left" w:pos="2160"/>
          <w:tab w:val="left" w:pos="2880"/>
          <w:tab w:val="left" w:pos="3600"/>
          <w:tab w:val="left" w:pos="4320"/>
          <w:tab w:val="left" w:pos="5385"/>
        </w:tabs>
        <w:spacing w:after="0" w:line="240" w:lineRule="auto"/>
        <w:ind w:left="2160" w:hanging="2160"/>
        <w:rPr>
          <w:rFonts w:ascii="GT America" w:hAnsi="GT America" w:cs="Helvetica"/>
          <w:b/>
          <w:bCs/>
        </w:rPr>
      </w:pPr>
      <w:r w:rsidRPr="00E117A6">
        <w:rPr>
          <w:rFonts w:ascii="GT America Bold" w:eastAsia="Times New Roman" w:hAnsi="GT America Bold" w:cs="Calibri"/>
          <w:color w:val="000000"/>
          <w:kern w:val="0"/>
          <w:lang w:eastAsia="en-GB"/>
          <w14:ligatures w14:val="none"/>
        </w:rPr>
        <w:t>Application</w:t>
      </w:r>
      <w:r w:rsidRPr="00E117A6">
        <w:rPr>
          <w:rFonts w:ascii="GT America" w:eastAsia="Times New Roman" w:hAnsi="GT America" w:cs="Calibri"/>
          <w:color w:val="000000"/>
          <w:kern w:val="0"/>
          <w:lang w:eastAsia="en-GB"/>
          <w14:ligatures w14:val="none"/>
        </w:rPr>
        <w:t xml:space="preserve">: </w:t>
      </w:r>
      <w:r w:rsidRPr="00E117A6">
        <w:rPr>
          <w:rFonts w:ascii="GT America" w:eastAsia="Times New Roman" w:hAnsi="GT America" w:cs="Calibri"/>
          <w:color w:val="000000"/>
          <w:kern w:val="0"/>
          <w:lang w:eastAsia="en-GB"/>
          <w14:ligatures w14:val="none"/>
        </w:rPr>
        <w:tab/>
      </w:r>
      <w:r w:rsidR="000649BB" w:rsidRPr="00E117A6">
        <w:rPr>
          <w:rFonts w:ascii="GT America" w:eastAsia="Times New Roman" w:hAnsi="GT America" w:cs="Calibri"/>
          <w:color w:val="000000"/>
          <w:kern w:val="0"/>
          <w:lang w:eastAsia="en-GB"/>
          <w14:ligatures w14:val="none"/>
        </w:rPr>
        <w:t>Please complete the application form and send</w:t>
      </w:r>
      <w:r w:rsidR="007A2DBF" w:rsidRPr="00E117A6">
        <w:rPr>
          <w:rFonts w:ascii="GT America" w:eastAsia="Times New Roman" w:hAnsi="GT America" w:cs="Calibri"/>
          <w:color w:val="000000"/>
          <w:kern w:val="0"/>
          <w:lang w:eastAsia="en-GB"/>
          <w14:ligatures w14:val="none"/>
        </w:rPr>
        <w:t xml:space="preserve"> to</w:t>
      </w:r>
      <w:r w:rsidR="008D6946" w:rsidRPr="00E117A6">
        <w:rPr>
          <w:rFonts w:ascii="GT America" w:eastAsia="Times New Roman" w:hAnsi="GT America" w:cs="Calibri"/>
          <w:color w:val="000000"/>
          <w:kern w:val="0"/>
          <w:lang w:eastAsia="en-GB"/>
          <w14:ligatures w14:val="none"/>
        </w:rPr>
        <w:t xml:space="preserve"> </w:t>
      </w:r>
      <w:hyperlink r:id="rId11" w:history="1">
        <w:r w:rsidR="000A493E" w:rsidRPr="00E117A6">
          <w:rPr>
            <w:rStyle w:val="Hyperlink"/>
            <w:rFonts w:ascii="GT America" w:hAnsi="GT America" w:cs="Helvetica"/>
            <w:b/>
            <w:bCs/>
          </w:rPr>
          <w:t>recruitment@KilnTheatre.com</w:t>
        </w:r>
      </w:hyperlink>
      <w:r w:rsidR="000A493E" w:rsidRPr="00E117A6">
        <w:rPr>
          <w:rFonts w:ascii="GT America" w:hAnsi="GT America" w:cs="Helvetica"/>
          <w:b/>
          <w:bCs/>
        </w:rPr>
        <w:t xml:space="preserve"> </w:t>
      </w:r>
    </w:p>
    <w:p w14:paraId="620074D7" w14:textId="77777777" w:rsidR="000A493E" w:rsidRPr="00E117A6" w:rsidRDefault="000A493E" w:rsidP="007A2DBF">
      <w:pPr>
        <w:tabs>
          <w:tab w:val="left" w:pos="720"/>
          <w:tab w:val="left" w:pos="1440"/>
          <w:tab w:val="left" w:pos="2160"/>
          <w:tab w:val="left" w:pos="2880"/>
          <w:tab w:val="left" w:pos="3600"/>
          <w:tab w:val="left" w:pos="4320"/>
          <w:tab w:val="left" w:pos="5385"/>
        </w:tabs>
        <w:spacing w:after="0" w:line="240" w:lineRule="auto"/>
        <w:ind w:left="2160" w:hanging="2160"/>
        <w:rPr>
          <w:rFonts w:ascii="GT America" w:hAnsi="GT America" w:cs="Helvetica"/>
          <w:b/>
          <w:bCs/>
        </w:rPr>
      </w:pPr>
    </w:p>
    <w:p w14:paraId="0353E5B4" w14:textId="5484044C" w:rsidR="000A493E" w:rsidRPr="00E117A6" w:rsidRDefault="000A493E" w:rsidP="007A2DBF">
      <w:pPr>
        <w:tabs>
          <w:tab w:val="left" w:pos="720"/>
          <w:tab w:val="left" w:pos="1440"/>
          <w:tab w:val="left" w:pos="2160"/>
          <w:tab w:val="left" w:pos="2880"/>
          <w:tab w:val="left" w:pos="3600"/>
          <w:tab w:val="left" w:pos="4320"/>
          <w:tab w:val="left" w:pos="5385"/>
        </w:tabs>
        <w:spacing w:after="0" w:line="240" w:lineRule="auto"/>
        <w:ind w:left="2160" w:hanging="2160"/>
        <w:rPr>
          <w:rFonts w:ascii="GT America" w:hAnsi="GT America" w:cs="Helvetica"/>
        </w:rPr>
      </w:pPr>
      <w:r w:rsidRPr="00E117A6">
        <w:rPr>
          <w:rFonts w:ascii="GT America" w:hAnsi="GT America" w:cs="Helvetica"/>
          <w:b/>
          <w:bCs/>
        </w:rPr>
        <w:tab/>
      </w:r>
      <w:r w:rsidRPr="00E117A6">
        <w:rPr>
          <w:rFonts w:ascii="GT America" w:hAnsi="GT America" w:cs="Helvetica"/>
          <w:b/>
          <w:bCs/>
        </w:rPr>
        <w:tab/>
      </w:r>
      <w:r w:rsidRPr="00E117A6">
        <w:rPr>
          <w:rFonts w:ascii="GT America" w:hAnsi="GT America" w:cs="Helvetica"/>
          <w:b/>
          <w:bCs/>
        </w:rPr>
        <w:tab/>
      </w:r>
      <w:r w:rsidRPr="00E117A6">
        <w:rPr>
          <w:rFonts w:ascii="GT America" w:hAnsi="GT America" w:cs="Helvetica"/>
        </w:rPr>
        <w:t>You can submit your application as a video/audio file if you prefer</w:t>
      </w:r>
      <w:r w:rsidR="00200224" w:rsidRPr="00E117A6">
        <w:rPr>
          <w:rFonts w:ascii="GT America" w:hAnsi="GT America" w:cs="Helvetica"/>
        </w:rPr>
        <w:t>. Ple</w:t>
      </w:r>
      <w:r w:rsidR="00220DD9" w:rsidRPr="00E117A6">
        <w:rPr>
          <w:rFonts w:ascii="GT America" w:hAnsi="GT America" w:cs="Helvetica"/>
        </w:rPr>
        <w:t xml:space="preserve">ase email </w:t>
      </w:r>
      <w:r w:rsidR="00200224" w:rsidRPr="00E117A6">
        <w:rPr>
          <w:rFonts w:ascii="GT America" w:hAnsi="GT America" w:cs="Helvetica"/>
        </w:rPr>
        <w:t xml:space="preserve"> </w:t>
      </w:r>
      <w:hyperlink r:id="rId12" w:history="1">
        <w:r w:rsidR="00220DD9" w:rsidRPr="00E117A6">
          <w:rPr>
            <w:rStyle w:val="Hyperlink"/>
            <w:rFonts w:ascii="GT America" w:hAnsi="GT America" w:cs="Helvetica"/>
            <w:b/>
            <w:bCs/>
          </w:rPr>
          <w:t>recruitment@KilnTheatre.com</w:t>
        </w:r>
      </w:hyperlink>
      <w:r w:rsidR="00220DD9" w:rsidRPr="00E117A6">
        <w:rPr>
          <w:rFonts w:ascii="GT America" w:hAnsi="GT America" w:cs="Helvetica"/>
          <w:b/>
          <w:bCs/>
        </w:rPr>
        <w:t xml:space="preserve"> </w:t>
      </w:r>
      <w:r w:rsidR="00220DD9" w:rsidRPr="00E117A6">
        <w:rPr>
          <w:rFonts w:ascii="GT America" w:hAnsi="GT America" w:cs="Helvetica"/>
        </w:rPr>
        <w:t>for further details.</w:t>
      </w:r>
      <w:r w:rsidR="00220DD9" w:rsidRPr="00E117A6">
        <w:rPr>
          <w:rFonts w:ascii="GT America" w:hAnsi="GT America" w:cs="Helvetica"/>
          <w:b/>
          <w:bCs/>
        </w:rPr>
        <w:t xml:space="preserve"> </w:t>
      </w:r>
    </w:p>
    <w:p w14:paraId="478E8A82" w14:textId="58218883" w:rsidR="00200224" w:rsidRPr="00E117A6" w:rsidRDefault="00220DD9" w:rsidP="007A2DBF">
      <w:pPr>
        <w:tabs>
          <w:tab w:val="left" w:pos="720"/>
          <w:tab w:val="left" w:pos="1440"/>
          <w:tab w:val="left" w:pos="2160"/>
          <w:tab w:val="left" w:pos="2880"/>
          <w:tab w:val="left" w:pos="3600"/>
          <w:tab w:val="left" w:pos="4320"/>
          <w:tab w:val="left" w:pos="5385"/>
        </w:tabs>
        <w:spacing w:after="0" w:line="240" w:lineRule="auto"/>
        <w:ind w:left="2160" w:hanging="2160"/>
        <w:rPr>
          <w:rFonts w:ascii="GT America" w:hAnsi="GT America" w:cs="Helvetica"/>
          <w:sz w:val="21"/>
          <w:szCs w:val="21"/>
        </w:rPr>
      </w:pPr>
      <w:r w:rsidRPr="00E117A6">
        <w:rPr>
          <w:rFonts w:ascii="GT America" w:hAnsi="GT America" w:cs="Helvetica"/>
          <w:sz w:val="21"/>
          <w:szCs w:val="21"/>
        </w:rPr>
        <w:t xml:space="preserve"> </w:t>
      </w:r>
    </w:p>
    <w:p w14:paraId="4E98E8C0" w14:textId="0EBA467D" w:rsidR="00595064" w:rsidRPr="00E117A6" w:rsidRDefault="00200224" w:rsidP="00595064">
      <w:pPr>
        <w:tabs>
          <w:tab w:val="left" w:pos="720"/>
          <w:tab w:val="left" w:pos="1440"/>
          <w:tab w:val="left" w:pos="2160"/>
          <w:tab w:val="left" w:pos="2880"/>
          <w:tab w:val="left" w:pos="3600"/>
          <w:tab w:val="left" w:pos="4320"/>
          <w:tab w:val="left" w:pos="5385"/>
        </w:tabs>
        <w:spacing w:after="0" w:line="240" w:lineRule="auto"/>
        <w:ind w:left="2160" w:hanging="2160"/>
        <w:rPr>
          <w:rFonts w:ascii="GT America" w:eastAsia="Times New Roman" w:hAnsi="GT America" w:cs="Calibri"/>
          <w:color w:val="000000"/>
          <w:kern w:val="0"/>
          <w:lang w:eastAsia="en-GB"/>
          <w14:ligatures w14:val="none"/>
        </w:rPr>
      </w:pPr>
      <w:r w:rsidRPr="00E117A6">
        <w:rPr>
          <w:rFonts w:ascii="GT America" w:hAnsi="GT America" w:cs="Helvetica"/>
          <w:sz w:val="21"/>
          <w:szCs w:val="21"/>
        </w:rPr>
        <w:tab/>
      </w:r>
      <w:r w:rsidRPr="00E117A6">
        <w:rPr>
          <w:rFonts w:ascii="GT America" w:hAnsi="GT America" w:cs="Helvetica"/>
          <w:sz w:val="21"/>
          <w:szCs w:val="21"/>
        </w:rPr>
        <w:tab/>
      </w:r>
      <w:r w:rsidRPr="00E117A6">
        <w:rPr>
          <w:rFonts w:ascii="GT America" w:hAnsi="GT America" w:cs="Helvetica"/>
          <w:sz w:val="21"/>
          <w:szCs w:val="21"/>
        </w:rPr>
        <w:tab/>
      </w:r>
      <w:r w:rsidRPr="00E117A6">
        <w:rPr>
          <w:rFonts w:ascii="GT America" w:hAnsi="GT America" w:cs="Helvetica"/>
        </w:rPr>
        <w:t xml:space="preserve">If you have any questions about the role or </w:t>
      </w:r>
      <w:r w:rsidR="00BC4AC2" w:rsidRPr="00E117A6">
        <w:rPr>
          <w:rFonts w:ascii="GT America" w:hAnsi="GT America" w:cs="Helvetica"/>
        </w:rPr>
        <w:t xml:space="preserve">the application process, please contact </w:t>
      </w:r>
      <w:r w:rsidR="00595064" w:rsidRPr="00E117A6">
        <w:rPr>
          <w:rFonts w:ascii="GT America" w:hAnsi="GT America" w:cs="Helvetica"/>
        </w:rPr>
        <w:t>–</w:t>
      </w:r>
      <w:r w:rsidR="00040B1B">
        <w:rPr>
          <w:rFonts w:ascii="GT America" w:hAnsi="GT America" w:cs="Helvetica"/>
        </w:rPr>
        <w:t xml:space="preserve"> Dave Judd, Deputy Head of Production on davejudd@kilntheatre.com</w:t>
      </w:r>
      <w:r w:rsidR="00BC4AC2" w:rsidRPr="00E117A6">
        <w:rPr>
          <w:rFonts w:ascii="GT America" w:hAnsi="GT America" w:cs="Helvetica"/>
        </w:rPr>
        <w:t xml:space="preserve"> </w:t>
      </w:r>
    </w:p>
    <w:p w14:paraId="1894D15C" w14:textId="77777777" w:rsidR="00595064" w:rsidRPr="00E117A6" w:rsidRDefault="00595064" w:rsidP="00595064">
      <w:pPr>
        <w:tabs>
          <w:tab w:val="left" w:pos="720"/>
          <w:tab w:val="left" w:pos="1440"/>
          <w:tab w:val="left" w:pos="2160"/>
          <w:tab w:val="left" w:pos="2880"/>
          <w:tab w:val="left" w:pos="3600"/>
          <w:tab w:val="left" w:pos="4320"/>
          <w:tab w:val="left" w:pos="5385"/>
        </w:tabs>
        <w:spacing w:after="0" w:line="240" w:lineRule="auto"/>
        <w:ind w:left="2160" w:hanging="2160"/>
        <w:rPr>
          <w:rFonts w:ascii="GT America" w:eastAsia="Times New Roman" w:hAnsi="GT America" w:cs="Calibri"/>
          <w:color w:val="000000"/>
          <w:kern w:val="0"/>
          <w:lang w:eastAsia="en-GB"/>
          <w14:ligatures w14:val="none"/>
        </w:rPr>
      </w:pPr>
    </w:p>
    <w:p w14:paraId="36C5C2D8" w14:textId="7AB318BF" w:rsidR="00595064" w:rsidRPr="00815662" w:rsidRDefault="00595064" w:rsidP="00595064">
      <w:pPr>
        <w:tabs>
          <w:tab w:val="left" w:pos="720"/>
          <w:tab w:val="left" w:pos="1440"/>
          <w:tab w:val="left" w:pos="2160"/>
          <w:tab w:val="left" w:pos="2880"/>
          <w:tab w:val="left" w:pos="3600"/>
          <w:tab w:val="left" w:pos="4320"/>
          <w:tab w:val="left" w:pos="5385"/>
        </w:tabs>
        <w:spacing w:after="0" w:line="240" w:lineRule="auto"/>
        <w:ind w:left="2160" w:hanging="2160"/>
        <w:rPr>
          <w:rFonts w:ascii="GT America" w:eastAsia="Times New Roman" w:hAnsi="GT America" w:cs="Calibri"/>
          <w:color w:val="000000"/>
          <w:kern w:val="0"/>
          <w:lang w:eastAsia="en-GB"/>
          <w14:ligatures w14:val="none"/>
        </w:rPr>
      </w:pPr>
      <w:r w:rsidRPr="00E117A6">
        <w:rPr>
          <w:rFonts w:ascii="GT America" w:eastAsia="Times New Roman" w:hAnsi="GT America" w:cs="Calibri"/>
          <w:color w:val="000000"/>
          <w:kern w:val="0"/>
          <w:lang w:eastAsia="en-GB"/>
          <w14:ligatures w14:val="none"/>
        </w:rPr>
        <w:tab/>
      </w:r>
      <w:r w:rsidRPr="00E117A6">
        <w:rPr>
          <w:rFonts w:ascii="GT America" w:eastAsia="Times New Roman" w:hAnsi="GT America" w:cs="Calibri"/>
          <w:color w:val="000000"/>
          <w:kern w:val="0"/>
          <w:lang w:eastAsia="en-GB"/>
          <w14:ligatures w14:val="none"/>
        </w:rPr>
        <w:tab/>
      </w:r>
      <w:r w:rsidRPr="00E117A6">
        <w:rPr>
          <w:rFonts w:ascii="GT America" w:eastAsia="Times New Roman" w:hAnsi="GT America" w:cs="Calibri"/>
          <w:color w:val="000000"/>
          <w:kern w:val="0"/>
          <w:lang w:eastAsia="en-GB"/>
          <w14:ligatures w14:val="none"/>
        </w:rPr>
        <w:tab/>
        <w:t xml:space="preserve">The deadline for applications </w:t>
      </w:r>
      <w:r w:rsidR="00D7497A" w:rsidRPr="00E117A6">
        <w:rPr>
          <w:rFonts w:ascii="GT America" w:eastAsia="Times New Roman" w:hAnsi="GT America" w:cs="Calibri"/>
          <w:color w:val="000000"/>
          <w:kern w:val="0"/>
          <w:lang w:eastAsia="en-GB"/>
          <w14:ligatures w14:val="none"/>
        </w:rPr>
        <w:t xml:space="preserve">is </w:t>
      </w:r>
      <w:r w:rsidR="00040B1B">
        <w:rPr>
          <w:rFonts w:ascii="GT America" w:eastAsia="Times New Roman" w:hAnsi="GT America" w:cs="Calibri"/>
          <w:color w:val="000000"/>
          <w:kern w:val="0"/>
          <w:lang w:eastAsia="en-GB"/>
          <w14:ligatures w14:val="none"/>
        </w:rPr>
        <w:t>–</w:t>
      </w:r>
      <w:r w:rsidR="00D7497A" w:rsidRPr="00815662">
        <w:rPr>
          <w:rFonts w:ascii="GT America" w:eastAsia="Times New Roman" w:hAnsi="GT America" w:cs="Calibri"/>
          <w:color w:val="000000"/>
          <w:kern w:val="0"/>
          <w:lang w:eastAsia="en-GB"/>
          <w14:ligatures w14:val="none"/>
        </w:rPr>
        <w:t xml:space="preserve"> </w:t>
      </w:r>
      <w:r w:rsidR="00040B1B">
        <w:rPr>
          <w:rFonts w:ascii="GT America" w:eastAsia="Times New Roman" w:hAnsi="GT America" w:cs="Calibri"/>
          <w:color w:val="000000"/>
          <w:kern w:val="0"/>
          <w:lang w:eastAsia="en-GB"/>
          <w14:ligatures w14:val="none"/>
        </w:rPr>
        <w:t>Monday 2</w:t>
      </w:r>
      <w:r w:rsidR="00871826">
        <w:rPr>
          <w:rFonts w:ascii="GT America" w:eastAsia="Times New Roman" w:hAnsi="GT America" w:cs="Calibri"/>
          <w:color w:val="000000"/>
          <w:kern w:val="0"/>
          <w:lang w:eastAsia="en-GB"/>
          <w14:ligatures w14:val="none"/>
        </w:rPr>
        <w:t>2</w:t>
      </w:r>
      <w:r w:rsidR="00040B1B">
        <w:rPr>
          <w:rFonts w:ascii="GT America" w:eastAsia="Times New Roman" w:hAnsi="GT America" w:cs="Calibri"/>
          <w:color w:val="000000"/>
          <w:kern w:val="0"/>
          <w:lang w:eastAsia="en-GB"/>
          <w14:ligatures w14:val="none"/>
        </w:rPr>
        <w:t xml:space="preserve"> June, 10am </w:t>
      </w:r>
    </w:p>
    <w:sectPr w:rsidR="00595064" w:rsidRPr="0081566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883E6" w14:textId="77777777" w:rsidR="00B37E44" w:rsidRDefault="00B37E44" w:rsidP="008973F0">
      <w:pPr>
        <w:spacing w:after="0" w:line="240" w:lineRule="auto"/>
      </w:pPr>
      <w:r>
        <w:separator/>
      </w:r>
    </w:p>
  </w:endnote>
  <w:endnote w:type="continuationSeparator" w:id="0">
    <w:p w14:paraId="71D1CA54" w14:textId="77777777" w:rsidR="00B37E44" w:rsidRDefault="00B37E44" w:rsidP="00897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T America">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T America Compressed Bold">
    <w:altName w:val="Calibri"/>
    <w:charset w:val="00"/>
    <w:family w:val="auto"/>
    <w:pitch w:val="variable"/>
    <w:sig w:usb0="00000007" w:usb1="00000000" w:usb2="00000000" w:usb3="00000000" w:csb0="00000093" w:csb1="00000000"/>
  </w:font>
  <w:font w:name="GT America Bold">
    <w:altName w:val="Calibri"/>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35179" w14:textId="77777777" w:rsidR="00B37E44" w:rsidRDefault="00B37E44" w:rsidP="008973F0">
      <w:pPr>
        <w:spacing w:after="0" w:line="240" w:lineRule="auto"/>
      </w:pPr>
      <w:r>
        <w:separator/>
      </w:r>
    </w:p>
  </w:footnote>
  <w:footnote w:type="continuationSeparator" w:id="0">
    <w:p w14:paraId="497C428B" w14:textId="77777777" w:rsidR="00B37E44" w:rsidRDefault="00B37E44" w:rsidP="00897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BC55" w14:textId="6D194827" w:rsidR="00FF12FA" w:rsidRDefault="00FF12FA">
    <w:pPr>
      <w:pStyle w:val="Header"/>
    </w:pPr>
    <w:r w:rsidRPr="0065440B">
      <w:rPr>
        <w:noProof/>
        <w:lang w:eastAsia="en-GB"/>
      </w:rPr>
      <w:drawing>
        <wp:anchor distT="0" distB="0" distL="114300" distR="114300" simplePos="0" relativeHeight="251658240" behindDoc="1" locked="0" layoutInCell="1" allowOverlap="1" wp14:anchorId="7DF1DF06" wp14:editId="6C536D3F">
          <wp:simplePos x="0" y="0"/>
          <wp:positionH relativeFrom="page">
            <wp:align>left</wp:align>
          </wp:positionH>
          <wp:positionV relativeFrom="paragraph">
            <wp:posOffset>-334010</wp:posOffset>
          </wp:positionV>
          <wp:extent cx="8020685" cy="1203960"/>
          <wp:effectExtent l="0" t="0" r="0" b="0"/>
          <wp:wrapThrough wrapText="bothSides">
            <wp:wrapPolygon edited="0">
              <wp:start x="0" y="0"/>
              <wp:lineTo x="0" y="21190"/>
              <wp:lineTo x="21547" y="21190"/>
              <wp:lineTo x="21547" y="0"/>
              <wp:lineTo x="0" y="0"/>
            </wp:wrapPolygon>
          </wp:wrapThrough>
          <wp:docPr id="389883788" name="Picture 389883788" descr="Related image">
            <a:extLst xmlns:a="http://schemas.openxmlformats.org/drawingml/2006/main">
              <a:ext uri="{FF2B5EF4-FFF2-40B4-BE49-F238E27FC236}">
                <a16:creationId xmlns:a16="http://schemas.microsoft.com/office/drawing/2014/main" id="{0D2FEDAE-386C-46A2-A980-3BEA1F9EE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
                    <a:extLst>
                      <a:ext uri="{28A0092B-C50C-407E-A947-70E740481C1C}">
                        <a14:useLocalDpi xmlns:a14="http://schemas.microsoft.com/office/drawing/2010/main" val="0"/>
                      </a:ext>
                    </a:extLst>
                  </a:blip>
                  <a:srcRect t="44715" b="32724"/>
                  <a:stretch/>
                </pic:blipFill>
                <pic:spPr bwMode="auto">
                  <a:xfrm>
                    <a:off x="0" y="0"/>
                    <a:ext cx="8020685" cy="120396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62EB"/>
    <w:multiLevelType w:val="multilevel"/>
    <w:tmpl w:val="4284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E2F5B"/>
    <w:multiLevelType w:val="multilevel"/>
    <w:tmpl w:val="072C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A3B6C"/>
    <w:multiLevelType w:val="multilevel"/>
    <w:tmpl w:val="BB24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1515B"/>
    <w:multiLevelType w:val="multilevel"/>
    <w:tmpl w:val="A2C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76DE2"/>
    <w:multiLevelType w:val="multilevel"/>
    <w:tmpl w:val="79D4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3414C"/>
    <w:multiLevelType w:val="multilevel"/>
    <w:tmpl w:val="87F2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410DE"/>
    <w:multiLevelType w:val="multilevel"/>
    <w:tmpl w:val="7752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D6667"/>
    <w:multiLevelType w:val="multilevel"/>
    <w:tmpl w:val="AA60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A4609"/>
    <w:multiLevelType w:val="multilevel"/>
    <w:tmpl w:val="1132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C36D8"/>
    <w:multiLevelType w:val="hybridMultilevel"/>
    <w:tmpl w:val="638A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B25C7"/>
    <w:multiLevelType w:val="multilevel"/>
    <w:tmpl w:val="11E8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AE556"/>
    <w:multiLevelType w:val="hybridMultilevel"/>
    <w:tmpl w:val="FFFFFFFF"/>
    <w:lvl w:ilvl="0" w:tplc="07664006">
      <w:start w:val="1"/>
      <w:numFmt w:val="bullet"/>
      <w:lvlText w:val=""/>
      <w:lvlJc w:val="left"/>
      <w:pPr>
        <w:ind w:left="720" w:hanging="360"/>
      </w:pPr>
      <w:rPr>
        <w:rFonts w:ascii="Symbol" w:hAnsi="Symbol" w:hint="default"/>
      </w:rPr>
    </w:lvl>
    <w:lvl w:ilvl="1" w:tplc="8A124B78">
      <w:start w:val="1"/>
      <w:numFmt w:val="bullet"/>
      <w:lvlText w:val="o"/>
      <w:lvlJc w:val="left"/>
      <w:pPr>
        <w:ind w:left="1440" w:hanging="360"/>
      </w:pPr>
      <w:rPr>
        <w:rFonts w:ascii="Courier New" w:hAnsi="Courier New" w:hint="default"/>
      </w:rPr>
    </w:lvl>
    <w:lvl w:ilvl="2" w:tplc="A8007C34">
      <w:start w:val="1"/>
      <w:numFmt w:val="bullet"/>
      <w:lvlText w:val=""/>
      <w:lvlJc w:val="left"/>
      <w:pPr>
        <w:ind w:left="2160" w:hanging="360"/>
      </w:pPr>
      <w:rPr>
        <w:rFonts w:ascii="Wingdings" w:hAnsi="Wingdings" w:hint="default"/>
      </w:rPr>
    </w:lvl>
    <w:lvl w:ilvl="3" w:tplc="6E6A5A22">
      <w:start w:val="1"/>
      <w:numFmt w:val="bullet"/>
      <w:lvlText w:val=""/>
      <w:lvlJc w:val="left"/>
      <w:pPr>
        <w:ind w:left="2880" w:hanging="360"/>
      </w:pPr>
      <w:rPr>
        <w:rFonts w:ascii="Symbol" w:hAnsi="Symbol" w:hint="default"/>
      </w:rPr>
    </w:lvl>
    <w:lvl w:ilvl="4" w:tplc="43C0AB3E">
      <w:start w:val="1"/>
      <w:numFmt w:val="bullet"/>
      <w:lvlText w:val="o"/>
      <w:lvlJc w:val="left"/>
      <w:pPr>
        <w:ind w:left="3600" w:hanging="360"/>
      </w:pPr>
      <w:rPr>
        <w:rFonts w:ascii="Courier New" w:hAnsi="Courier New" w:hint="default"/>
      </w:rPr>
    </w:lvl>
    <w:lvl w:ilvl="5" w:tplc="DB224606">
      <w:start w:val="1"/>
      <w:numFmt w:val="bullet"/>
      <w:lvlText w:val=""/>
      <w:lvlJc w:val="left"/>
      <w:pPr>
        <w:ind w:left="4320" w:hanging="360"/>
      </w:pPr>
      <w:rPr>
        <w:rFonts w:ascii="Wingdings" w:hAnsi="Wingdings" w:hint="default"/>
      </w:rPr>
    </w:lvl>
    <w:lvl w:ilvl="6" w:tplc="D564F17E">
      <w:start w:val="1"/>
      <w:numFmt w:val="bullet"/>
      <w:lvlText w:val=""/>
      <w:lvlJc w:val="left"/>
      <w:pPr>
        <w:ind w:left="5040" w:hanging="360"/>
      </w:pPr>
      <w:rPr>
        <w:rFonts w:ascii="Symbol" w:hAnsi="Symbol" w:hint="default"/>
      </w:rPr>
    </w:lvl>
    <w:lvl w:ilvl="7" w:tplc="F3B894B4">
      <w:start w:val="1"/>
      <w:numFmt w:val="bullet"/>
      <w:lvlText w:val="o"/>
      <w:lvlJc w:val="left"/>
      <w:pPr>
        <w:ind w:left="5760" w:hanging="360"/>
      </w:pPr>
      <w:rPr>
        <w:rFonts w:ascii="Courier New" w:hAnsi="Courier New" w:hint="default"/>
      </w:rPr>
    </w:lvl>
    <w:lvl w:ilvl="8" w:tplc="37261CA8">
      <w:start w:val="1"/>
      <w:numFmt w:val="bullet"/>
      <w:lvlText w:val=""/>
      <w:lvlJc w:val="left"/>
      <w:pPr>
        <w:ind w:left="6480" w:hanging="360"/>
      </w:pPr>
      <w:rPr>
        <w:rFonts w:ascii="Wingdings" w:hAnsi="Wingdings" w:hint="default"/>
      </w:rPr>
    </w:lvl>
  </w:abstractNum>
  <w:abstractNum w:abstractNumId="12" w15:restartNumberingAfterBreak="0">
    <w:nsid w:val="4A544BD2"/>
    <w:multiLevelType w:val="hybridMultilevel"/>
    <w:tmpl w:val="0624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64363"/>
    <w:multiLevelType w:val="multilevel"/>
    <w:tmpl w:val="D19C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07214"/>
    <w:multiLevelType w:val="hybridMultilevel"/>
    <w:tmpl w:val="7B1C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9030E3"/>
    <w:multiLevelType w:val="multilevel"/>
    <w:tmpl w:val="6A1E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DC3372"/>
    <w:multiLevelType w:val="multilevel"/>
    <w:tmpl w:val="966E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1435809">
    <w:abstractNumId w:val="3"/>
  </w:num>
  <w:num w:numId="2" w16cid:durableId="1054816983">
    <w:abstractNumId w:val="1"/>
  </w:num>
  <w:num w:numId="3" w16cid:durableId="1080909837">
    <w:abstractNumId w:val="13"/>
  </w:num>
  <w:num w:numId="4" w16cid:durableId="1440569300">
    <w:abstractNumId w:val="5"/>
  </w:num>
  <w:num w:numId="5" w16cid:durableId="145099653">
    <w:abstractNumId w:val="11"/>
  </w:num>
  <w:num w:numId="6" w16cid:durableId="1500579075">
    <w:abstractNumId w:val="7"/>
  </w:num>
  <w:num w:numId="7" w16cid:durableId="1526822661">
    <w:abstractNumId w:val="9"/>
  </w:num>
  <w:num w:numId="8" w16cid:durableId="1615399319">
    <w:abstractNumId w:val="6"/>
  </w:num>
  <w:num w:numId="9" w16cid:durableId="1652905325">
    <w:abstractNumId w:val="4"/>
  </w:num>
  <w:num w:numId="10" w16cid:durableId="2106420109">
    <w:abstractNumId w:val="2"/>
  </w:num>
  <w:num w:numId="11" w16cid:durableId="2115703603">
    <w:abstractNumId w:val="15"/>
  </w:num>
  <w:num w:numId="12" w16cid:durableId="2134640704">
    <w:abstractNumId w:val="0"/>
  </w:num>
  <w:num w:numId="13" w16cid:durableId="312637355">
    <w:abstractNumId w:val="10"/>
  </w:num>
  <w:num w:numId="14" w16cid:durableId="35200129">
    <w:abstractNumId w:val="12"/>
  </w:num>
  <w:num w:numId="15" w16cid:durableId="782773124">
    <w:abstractNumId w:val="16"/>
  </w:num>
  <w:num w:numId="16" w16cid:durableId="824707210">
    <w:abstractNumId w:val="8"/>
  </w:num>
  <w:num w:numId="17" w16cid:durableId="20889154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16"/>
    <w:rsid w:val="00012781"/>
    <w:rsid w:val="000368CC"/>
    <w:rsid w:val="00040B1B"/>
    <w:rsid w:val="00040F37"/>
    <w:rsid w:val="00042AE6"/>
    <w:rsid w:val="000453C2"/>
    <w:rsid w:val="000576B1"/>
    <w:rsid w:val="000649BB"/>
    <w:rsid w:val="00064F8B"/>
    <w:rsid w:val="00067A54"/>
    <w:rsid w:val="00076EB2"/>
    <w:rsid w:val="000832D9"/>
    <w:rsid w:val="00084371"/>
    <w:rsid w:val="000861FC"/>
    <w:rsid w:val="0009084A"/>
    <w:rsid w:val="000A2BFD"/>
    <w:rsid w:val="000A493E"/>
    <w:rsid w:val="000B2FEE"/>
    <w:rsid w:val="000C4CDC"/>
    <w:rsid w:val="000C4D34"/>
    <w:rsid w:val="000C567B"/>
    <w:rsid w:val="000C685D"/>
    <w:rsid w:val="000D0EBC"/>
    <w:rsid w:val="000D3FA8"/>
    <w:rsid w:val="000E2C18"/>
    <w:rsid w:val="000E5697"/>
    <w:rsid w:val="000E7345"/>
    <w:rsid w:val="000E7400"/>
    <w:rsid w:val="00101B68"/>
    <w:rsid w:val="001218EC"/>
    <w:rsid w:val="00135DE9"/>
    <w:rsid w:val="00143637"/>
    <w:rsid w:val="001567CA"/>
    <w:rsid w:val="00166DC8"/>
    <w:rsid w:val="00193DCC"/>
    <w:rsid w:val="00194C5C"/>
    <w:rsid w:val="001B2361"/>
    <w:rsid w:val="001D46A4"/>
    <w:rsid w:val="001D4E28"/>
    <w:rsid w:val="00200224"/>
    <w:rsid w:val="00215F2A"/>
    <w:rsid w:val="00220DD9"/>
    <w:rsid w:val="00222AF6"/>
    <w:rsid w:val="002244E0"/>
    <w:rsid w:val="002506F0"/>
    <w:rsid w:val="0028127C"/>
    <w:rsid w:val="00281EE4"/>
    <w:rsid w:val="00287695"/>
    <w:rsid w:val="00293A84"/>
    <w:rsid w:val="002A29A4"/>
    <w:rsid w:val="002B2605"/>
    <w:rsid w:val="002B4D80"/>
    <w:rsid w:val="002C3A7F"/>
    <w:rsid w:val="002F0269"/>
    <w:rsid w:val="00312B6D"/>
    <w:rsid w:val="00332E56"/>
    <w:rsid w:val="00343470"/>
    <w:rsid w:val="00345159"/>
    <w:rsid w:val="00352E7C"/>
    <w:rsid w:val="003615D2"/>
    <w:rsid w:val="00363A39"/>
    <w:rsid w:val="00364046"/>
    <w:rsid w:val="003645BE"/>
    <w:rsid w:val="003827EF"/>
    <w:rsid w:val="00392454"/>
    <w:rsid w:val="00394FC2"/>
    <w:rsid w:val="003B5008"/>
    <w:rsid w:val="003D0B5E"/>
    <w:rsid w:val="003E0C46"/>
    <w:rsid w:val="003E5B84"/>
    <w:rsid w:val="003F0219"/>
    <w:rsid w:val="00407A69"/>
    <w:rsid w:val="00410678"/>
    <w:rsid w:val="004116FD"/>
    <w:rsid w:val="0041477A"/>
    <w:rsid w:val="00447C5A"/>
    <w:rsid w:val="004503E1"/>
    <w:rsid w:val="00453ADC"/>
    <w:rsid w:val="0045498C"/>
    <w:rsid w:val="00483F7A"/>
    <w:rsid w:val="00486AA7"/>
    <w:rsid w:val="00491A56"/>
    <w:rsid w:val="00496A80"/>
    <w:rsid w:val="004A19BE"/>
    <w:rsid w:val="004B0E37"/>
    <w:rsid w:val="004E27C3"/>
    <w:rsid w:val="004F7DC6"/>
    <w:rsid w:val="00501F8E"/>
    <w:rsid w:val="005022B2"/>
    <w:rsid w:val="00531967"/>
    <w:rsid w:val="00544ED9"/>
    <w:rsid w:val="00546502"/>
    <w:rsid w:val="00552F36"/>
    <w:rsid w:val="00555282"/>
    <w:rsid w:val="00570CB5"/>
    <w:rsid w:val="00590704"/>
    <w:rsid w:val="00595064"/>
    <w:rsid w:val="005A6308"/>
    <w:rsid w:val="005B29EB"/>
    <w:rsid w:val="005D4BEA"/>
    <w:rsid w:val="005D5676"/>
    <w:rsid w:val="005D6427"/>
    <w:rsid w:val="00600A05"/>
    <w:rsid w:val="00616C39"/>
    <w:rsid w:val="00616EC7"/>
    <w:rsid w:val="006215BD"/>
    <w:rsid w:val="00622C69"/>
    <w:rsid w:val="006238CB"/>
    <w:rsid w:val="00625C04"/>
    <w:rsid w:val="00626599"/>
    <w:rsid w:val="0063124F"/>
    <w:rsid w:val="00634E46"/>
    <w:rsid w:val="00645187"/>
    <w:rsid w:val="00652643"/>
    <w:rsid w:val="00660C11"/>
    <w:rsid w:val="0067538C"/>
    <w:rsid w:val="006A28DC"/>
    <w:rsid w:val="006B1355"/>
    <w:rsid w:val="006C2C30"/>
    <w:rsid w:val="006E28DF"/>
    <w:rsid w:val="00704C33"/>
    <w:rsid w:val="00704FBA"/>
    <w:rsid w:val="00707204"/>
    <w:rsid w:val="00711914"/>
    <w:rsid w:val="00713E90"/>
    <w:rsid w:val="00725879"/>
    <w:rsid w:val="007324B4"/>
    <w:rsid w:val="00736667"/>
    <w:rsid w:val="00737071"/>
    <w:rsid w:val="007442D0"/>
    <w:rsid w:val="00744702"/>
    <w:rsid w:val="0075493C"/>
    <w:rsid w:val="00775CE7"/>
    <w:rsid w:val="007779F8"/>
    <w:rsid w:val="007945C8"/>
    <w:rsid w:val="007A225A"/>
    <w:rsid w:val="007A2DBF"/>
    <w:rsid w:val="007B05A2"/>
    <w:rsid w:val="007B0C5E"/>
    <w:rsid w:val="007B3EDD"/>
    <w:rsid w:val="007D0F53"/>
    <w:rsid w:val="007E28D4"/>
    <w:rsid w:val="007F2F5E"/>
    <w:rsid w:val="007F52E5"/>
    <w:rsid w:val="00802CC8"/>
    <w:rsid w:val="00805AAF"/>
    <w:rsid w:val="008126C0"/>
    <w:rsid w:val="00815662"/>
    <w:rsid w:val="00836C2E"/>
    <w:rsid w:val="00841561"/>
    <w:rsid w:val="008517AC"/>
    <w:rsid w:val="00871826"/>
    <w:rsid w:val="00874315"/>
    <w:rsid w:val="00890ADB"/>
    <w:rsid w:val="0089458D"/>
    <w:rsid w:val="008948FA"/>
    <w:rsid w:val="00896FC2"/>
    <w:rsid w:val="008973F0"/>
    <w:rsid w:val="008A73AB"/>
    <w:rsid w:val="008B13FC"/>
    <w:rsid w:val="008C657E"/>
    <w:rsid w:val="008C6E48"/>
    <w:rsid w:val="008D01DA"/>
    <w:rsid w:val="008D53CB"/>
    <w:rsid w:val="008D6946"/>
    <w:rsid w:val="008E6CDD"/>
    <w:rsid w:val="008E6D17"/>
    <w:rsid w:val="00915474"/>
    <w:rsid w:val="009233EC"/>
    <w:rsid w:val="00927F5A"/>
    <w:rsid w:val="009373AD"/>
    <w:rsid w:val="00937F9D"/>
    <w:rsid w:val="00953393"/>
    <w:rsid w:val="00957E13"/>
    <w:rsid w:val="0097455A"/>
    <w:rsid w:val="00980691"/>
    <w:rsid w:val="00986007"/>
    <w:rsid w:val="0099083C"/>
    <w:rsid w:val="009C2F3A"/>
    <w:rsid w:val="009C7008"/>
    <w:rsid w:val="009D4D86"/>
    <w:rsid w:val="00A02248"/>
    <w:rsid w:val="00A20161"/>
    <w:rsid w:val="00A20EAF"/>
    <w:rsid w:val="00A42929"/>
    <w:rsid w:val="00A740D7"/>
    <w:rsid w:val="00A914D4"/>
    <w:rsid w:val="00A9230C"/>
    <w:rsid w:val="00A9252C"/>
    <w:rsid w:val="00AA386A"/>
    <w:rsid w:val="00AC18F3"/>
    <w:rsid w:val="00AC58C1"/>
    <w:rsid w:val="00AC6E48"/>
    <w:rsid w:val="00AD22B2"/>
    <w:rsid w:val="00AD4BB3"/>
    <w:rsid w:val="00AE6F60"/>
    <w:rsid w:val="00AF2398"/>
    <w:rsid w:val="00AF24D0"/>
    <w:rsid w:val="00AF2BA1"/>
    <w:rsid w:val="00AF32C1"/>
    <w:rsid w:val="00AF71DC"/>
    <w:rsid w:val="00B035F6"/>
    <w:rsid w:val="00B1473E"/>
    <w:rsid w:val="00B15D46"/>
    <w:rsid w:val="00B30206"/>
    <w:rsid w:val="00B37E44"/>
    <w:rsid w:val="00B77659"/>
    <w:rsid w:val="00B8047E"/>
    <w:rsid w:val="00B93DD5"/>
    <w:rsid w:val="00B94E84"/>
    <w:rsid w:val="00B97643"/>
    <w:rsid w:val="00BB3378"/>
    <w:rsid w:val="00BC4AC2"/>
    <w:rsid w:val="00BC7550"/>
    <w:rsid w:val="00BD2A8E"/>
    <w:rsid w:val="00BE02D4"/>
    <w:rsid w:val="00BF2302"/>
    <w:rsid w:val="00C04B98"/>
    <w:rsid w:val="00C05D05"/>
    <w:rsid w:val="00C22096"/>
    <w:rsid w:val="00C227B8"/>
    <w:rsid w:val="00C52EC2"/>
    <w:rsid w:val="00C55AEB"/>
    <w:rsid w:val="00C72E5C"/>
    <w:rsid w:val="00C7675E"/>
    <w:rsid w:val="00C87E0E"/>
    <w:rsid w:val="00C907C6"/>
    <w:rsid w:val="00C930B1"/>
    <w:rsid w:val="00CA3E92"/>
    <w:rsid w:val="00CA4EB3"/>
    <w:rsid w:val="00CC644E"/>
    <w:rsid w:val="00CE6AF8"/>
    <w:rsid w:val="00CF02B1"/>
    <w:rsid w:val="00CF2609"/>
    <w:rsid w:val="00CF37F1"/>
    <w:rsid w:val="00CF6BF3"/>
    <w:rsid w:val="00D009A6"/>
    <w:rsid w:val="00D07D3B"/>
    <w:rsid w:val="00D17DFE"/>
    <w:rsid w:val="00D22A1A"/>
    <w:rsid w:val="00D27B69"/>
    <w:rsid w:val="00D318FA"/>
    <w:rsid w:val="00D5424E"/>
    <w:rsid w:val="00D56F64"/>
    <w:rsid w:val="00D609DA"/>
    <w:rsid w:val="00D74837"/>
    <w:rsid w:val="00D7497A"/>
    <w:rsid w:val="00D75AF3"/>
    <w:rsid w:val="00D81668"/>
    <w:rsid w:val="00DA0630"/>
    <w:rsid w:val="00DA2788"/>
    <w:rsid w:val="00DB0AC0"/>
    <w:rsid w:val="00DB33F8"/>
    <w:rsid w:val="00DB5EA0"/>
    <w:rsid w:val="00DB6D33"/>
    <w:rsid w:val="00DD2340"/>
    <w:rsid w:val="00DD43B6"/>
    <w:rsid w:val="00DD4564"/>
    <w:rsid w:val="00DD7513"/>
    <w:rsid w:val="00DE062A"/>
    <w:rsid w:val="00E117A6"/>
    <w:rsid w:val="00E15A43"/>
    <w:rsid w:val="00E21906"/>
    <w:rsid w:val="00E23607"/>
    <w:rsid w:val="00E24B86"/>
    <w:rsid w:val="00E35E1B"/>
    <w:rsid w:val="00E404AB"/>
    <w:rsid w:val="00E53E39"/>
    <w:rsid w:val="00E56BF5"/>
    <w:rsid w:val="00E73190"/>
    <w:rsid w:val="00E73C6F"/>
    <w:rsid w:val="00E878BC"/>
    <w:rsid w:val="00E93D0B"/>
    <w:rsid w:val="00E93F1B"/>
    <w:rsid w:val="00E94208"/>
    <w:rsid w:val="00E96816"/>
    <w:rsid w:val="00E976E7"/>
    <w:rsid w:val="00EA494A"/>
    <w:rsid w:val="00EA765A"/>
    <w:rsid w:val="00EA79D0"/>
    <w:rsid w:val="00EA7A1B"/>
    <w:rsid w:val="00EB30D9"/>
    <w:rsid w:val="00EB78F0"/>
    <w:rsid w:val="00EC0B95"/>
    <w:rsid w:val="00EC218A"/>
    <w:rsid w:val="00EC7017"/>
    <w:rsid w:val="00EE452C"/>
    <w:rsid w:val="00F029CD"/>
    <w:rsid w:val="00F244F9"/>
    <w:rsid w:val="00F2591E"/>
    <w:rsid w:val="00F28EAD"/>
    <w:rsid w:val="00F3233A"/>
    <w:rsid w:val="00F520E5"/>
    <w:rsid w:val="00F52FDC"/>
    <w:rsid w:val="00F656E9"/>
    <w:rsid w:val="00F65C45"/>
    <w:rsid w:val="00F851AA"/>
    <w:rsid w:val="00F92B57"/>
    <w:rsid w:val="00F94EB7"/>
    <w:rsid w:val="00FB655F"/>
    <w:rsid w:val="00FC19DF"/>
    <w:rsid w:val="00FC7FAB"/>
    <w:rsid w:val="00FD7411"/>
    <w:rsid w:val="00FF12FA"/>
    <w:rsid w:val="01A60EAB"/>
    <w:rsid w:val="02BE4C3A"/>
    <w:rsid w:val="02DC1A09"/>
    <w:rsid w:val="03E7173D"/>
    <w:rsid w:val="0405F83E"/>
    <w:rsid w:val="06BD79A1"/>
    <w:rsid w:val="06D12A25"/>
    <w:rsid w:val="0A2C8413"/>
    <w:rsid w:val="0AEA36A5"/>
    <w:rsid w:val="0D936C48"/>
    <w:rsid w:val="0E6DEC63"/>
    <w:rsid w:val="0EE41444"/>
    <w:rsid w:val="11E0A526"/>
    <w:rsid w:val="137AA71B"/>
    <w:rsid w:val="1B43CB13"/>
    <w:rsid w:val="1C4476F9"/>
    <w:rsid w:val="1ECEDCC3"/>
    <w:rsid w:val="20F01571"/>
    <w:rsid w:val="2140EB9F"/>
    <w:rsid w:val="23285C4F"/>
    <w:rsid w:val="26AE2191"/>
    <w:rsid w:val="27713E8F"/>
    <w:rsid w:val="29C910CF"/>
    <w:rsid w:val="29DE0502"/>
    <w:rsid w:val="2A4F057C"/>
    <w:rsid w:val="2AC3F7DB"/>
    <w:rsid w:val="2B7D0666"/>
    <w:rsid w:val="2BECC76E"/>
    <w:rsid w:val="2E80336A"/>
    <w:rsid w:val="313069DF"/>
    <w:rsid w:val="32521956"/>
    <w:rsid w:val="347A343C"/>
    <w:rsid w:val="34EB7E2A"/>
    <w:rsid w:val="37D589FD"/>
    <w:rsid w:val="3B14A72D"/>
    <w:rsid w:val="3C4F5202"/>
    <w:rsid w:val="3CCE3740"/>
    <w:rsid w:val="3E97537C"/>
    <w:rsid w:val="3FE72877"/>
    <w:rsid w:val="40E1DCFD"/>
    <w:rsid w:val="429FB354"/>
    <w:rsid w:val="45E378BA"/>
    <w:rsid w:val="4667E33F"/>
    <w:rsid w:val="471BEA25"/>
    <w:rsid w:val="49490B17"/>
    <w:rsid w:val="4C8D7136"/>
    <w:rsid w:val="4E1AE1B4"/>
    <w:rsid w:val="504BB78B"/>
    <w:rsid w:val="53BAEE4B"/>
    <w:rsid w:val="53CD2B92"/>
    <w:rsid w:val="561B2E48"/>
    <w:rsid w:val="58F17E6C"/>
    <w:rsid w:val="5958B112"/>
    <w:rsid w:val="595BB273"/>
    <w:rsid w:val="59A6B858"/>
    <w:rsid w:val="59AAF032"/>
    <w:rsid w:val="59D2CAF6"/>
    <w:rsid w:val="5A478193"/>
    <w:rsid w:val="5B50E165"/>
    <w:rsid w:val="5CCF29BE"/>
    <w:rsid w:val="5F91EE61"/>
    <w:rsid w:val="61F15250"/>
    <w:rsid w:val="6414C6E3"/>
    <w:rsid w:val="6600F575"/>
    <w:rsid w:val="666D8E11"/>
    <w:rsid w:val="66ECB082"/>
    <w:rsid w:val="673E406A"/>
    <w:rsid w:val="67658F9F"/>
    <w:rsid w:val="67C6B1AA"/>
    <w:rsid w:val="681A48B3"/>
    <w:rsid w:val="68ED9DCE"/>
    <w:rsid w:val="6C4EC97D"/>
    <w:rsid w:val="6CAF0284"/>
    <w:rsid w:val="6DEC1BA9"/>
    <w:rsid w:val="6E27B391"/>
    <w:rsid w:val="6ED740FE"/>
    <w:rsid w:val="72D8B2A7"/>
    <w:rsid w:val="749769D3"/>
    <w:rsid w:val="788D6080"/>
    <w:rsid w:val="7C4ABB5C"/>
    <w:rsid w:val="7EE3127E"/>
    <w:rsid w:val="7F1B4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BDE84"/>
  <w15:chartTrackingRefBased/>
  <w15:docId w15:val="{9949C81E-026B-4B49-BCF7-C849673D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8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68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68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68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68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68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8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8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8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8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68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68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68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68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68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8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8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816"/>
    <w:rPr>
      <w:rFonts w:eastAsiaTheme="majorEastAsia" w:cstheme="majorBidi"/>
      <w:color w:val="272727" w:themeColor="text1" w:themeTint="D8"/>
    </w:rPr>
  </w:style>
  <w:style w:type="paragraph" w:styleId="Title">
    <w:name w:val="Title"/>
    <w:basedOn w:val="Normal"/>
    <w:next w:val="Normal"/>
    <w:link w:val="TitleChar"/>
    <w:uiPriority w:val="10"/>
    <w:qFormat/>
    <w:rsid w:val="00E968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8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8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8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816"/>
    <w:pPr>
      <w:spacing w:before="160"/>
      <w:jc w:val="center"/>
    </w:pPr>
    <w:rPr>
      <w:i/>
      <w:iCs/>
      <w:color w:val="404040" w:themeColor="text1" w:themeTint="BF"/>
    </w:rPr>
  </w:style>
  <w:style w:type="character" w:customStyle="1" w:styleId="QuoteChar">
    <w:name w:val="Quote Char"/>
    <w:basedOn w:val="DefaultParagraphFont"/>
    <w:link w:val="Quote"/>
    <w:uiPriority w:val="29"/>
    <w:rsid w:val="00E96816"/>
    <w:rPr>
      <w:i/>
      <w:iCs/>
      <w:color w:val="404040" w:themeColor="text1" w:themeTint="BF"/>
    </w:rPr>
  </w:style>
  <w:style w:type="paragraph" w:styleId="ListParagraph">
    <w:name w:val="List Paragraph"/>
    <w:basedOn w:val="Normal"/>
    <w:uiPriority w:val="34"/>
    <w:qFormat/>
    <w:rsid w:val="00E96816"/>
    <w:pPr>
      <w:ind w:left="720"/>
      <w:contextualSpacing/>
    </w:pPr>
  </w:style>
  <w:style w:type="character" w:styleId="IntenseEmphasis">
    <w:name w:val="Intense Emphasis"/>
    <w:basedOn w:val="DefaultParagraphFont"/>
    <w:uiPriority w:val="21"/>
    <w:qFormat/>
    <w:rsid w:val="00E96816"/>
    <w:rPr>
      <w:i/>
      <w:iCs/>
      <w:color w:val="0F4761" w:themeColor="accent1" w:themeShade="BF"/>
    </w:rPr>
  </w:style>
  <w:style w:type="paragraph" w:styleId="IntenseQuote">
    <w:name w:val="Intense Quote"/>
    <w:basedOn w:val="Normal"/>
    <w:next w:val="Normal"/>
    <w:link w:val="IntenseQuoteChar"/>
    <w:uiPriority w:val="30"/>
    <w:qFormat/>
    <w:rsid w:val="00E968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6816"/>
    <w:rPr>
      <w:i/>
      <w:iCs/>
      <w:color w:val="0F4761" w:themeColor="accent1" w:themeShade="BF"/>
    </w:rPr>
  </w:style>
  <w:style w:type="character" w:styleId="IntenseReference">
    <w:name w:val="Intense Reference"/>
    <w:basedOn w:val="DefaultParagraphFont"/>
    <w:uiPriority w:val="32"/>
    <w:qFormat/>
    <w:rsid w:val="00E96816"/>
    <w:rPr>
      <w:b/>
      <w:bCs/>
      <w:smallCaps/>
      <w:color w:val="0F4761" w:themeColor="accent1" w:themeShade="BF"/>
      <w:spacing w:val="5"/>
    </w:rPr>
  </w:style>
  <w:style w:type="character" w:styleId="CommentReference">
    <w:name w:val="annotation reference"/>
    <w:basedOn w:val="DefaultParagraphFont"/>
    <w:uiPriority w:val="99"/>
    <w:semiHidden/>
    <w:unhideWhenUsed/>
    <w:rsid w:val="00E21906"/>
    <w:rPr>
      <w:sz w:val="16"/>
      <w:szCs w:val="16"/>
    </w:rPr>
  </w:style>
  <w:style w:type="paragraph" w:styleId="CommentText">
    <w:name w:val="annotation text"/>
    <w:basedOn w:val="Normal"/>
    <w:link w:val="CommentTextChar"/>
    <w:uiPriority w:val="99"/>
    <w:unhideWhenUsed/>
    <w:rsid w:val="00E21906"/>
    <w:pPr>
      <w:spacing w:line="240" w:lineRule="auto"/>
    </w:pPr>
    <w:rPr>
      <w:sz w:val="20"/>
      <w:szCs w:val="20"/>
    </w:rPr>
  </w:style>
  <w:style w:type="character" w:customStyle="1" w:styleId="CommentTextChar">
    <w:name w:val="Comment Text Char"/>
    <w:basedOn w:val="DefaultParagraphFont"/>
    <w:link w:val="CommentText"/>
    <w:uiPriority w:val="99"/>
    <w:rsid w:val="00E21906"/>
    <w:rPr>
      <w:sz w:val="20"/>
      <w:szCs w:val="20"/>
    </w:rPr>
  </w:style>
  <w:style w:type="paragraph" w:styleId="CommentSubject">
    <w:name w:val="annotation subject"/>
    <w:basedOn w:val="CommentText"/>
    <w:next w:val="CommentText"/>
    <w:link w:val="CommentSubjectChar"/>
    <w:uiPriority w:val="99"/>
    <w:semiHidden/>
    <w:unhideWhenUsed/>
    <w:rsid w:val="00E21906"/>
    <w:rPr>
      <w:b/>
      <w:bCs/>
    </w:rPr>
  </w:style>
  <w:style w:type="character" w:customStyle="1" w:styleId="CommentSubjectChar">
    <w:name w:val="Comment Subject Char"/>
    <w:basedOn w:val="CommentTextChar"/>
    <w:link w:val="CommentSubject"/>
    <w:uiPriority w:val="99"/>
    <w:semiHidden/>
    <w:rsid w:val="00E21906"/>
    <w:rPr>
      <w:b/>
      <w:bCs/>
      <w:sz w:val="20"/>
      <w:szCs w:val="20"/>
    </w:rPr>
  </w:style>
  <w:style w:type="character" w:styleId="Mention">
    <w:name w:val="Mention"/>
    <w:basedOn w:val="DefaultParagraphFont"/>
    <w:uiPriority w:val="99"/>
    <w:unhideWhenUsed/>
    <w:rsid w:val="00E21906"/>
    <w:rPr>
      <w:color w:val="2B579A"/>
      <w:shd w:val="clear" w:color="auto" w:fill="E1DFDD"/>
    </w:rPr>
  </w:style>
  <w:style w:type="character" w:styleId="Hyperlink">
    <w:name w:val="Hyperlink"/>
    <w:basedOn w:val="DefaultParagraphFont"/>
    <w:uiPriority w:val="99"/>
    <w:unhideWhenUsed/>
    <w:rsid w:val="00552F36"/>
    <w:rPr>
      <w:color w:val="467886" w:themeColor="hyperlink"/>
      <w:u w:val="single"/>
    </w:rPr>
  </w:style>
  <w:style w:type="character" w:styleId="UnresolvedMention">
    <w:name w:val="Unresolved Mention"/>
    <w:basedOn w:val="DefaultParagraphFont"/>
    <w:uiPriority w:val="99"/>
    <w:semiHidden/>
    <w:unhideWhenUsed/>
    <w:rsid w:val="00552F36"/>
    <w:rPr>
      <w:color w:val="605E5C"/>
      <w:shd w:val="clear" w:color="auto" w:fill="E1DFDD"/>
    </w:rPr>
  </w:style>
  <w:style w:type="paragraph" w:styleId="Header">
    <w:name w:val="header"/>
    <w:basedOn w:val="Normal"/>
    <w:link w:val="HeaderChar"/>
    <w:uiPriority w:val="99"/>
    <w:unhideWhenUsed/>
    <w:rsid w:val="00897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3F0"/>
  </w:style>
  <w:style w:type="paragraph" w:styleId="Footer">
    <w:name w:val="footer"/>
    <w:basedOn w:val="Normal"/>
    <w:link w:val="FooterChar"/>
    <w:uiPriority w:val="99"/>
    <w:unhideWhenUsed/>
    <w:rsid w:val="00897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3F0"/>
  </w:style>
  <w:style w:type="paragraph" w:styleId="BodyText">
    <w:name w:val="Body Text"/>
    <w:basedOn w:val="Normal"/>
    <w:link w:val="BodyTextChar"/>
    <w:uiPriority w:val="1"/>
    <w:qFormat/>
    <w:rsid w:val="00410678"/>
    <w:pPr>
      <w:widowControl w:val="0"/>
      <w:autoSpaceDE w:val="0"/>
      <w:autoSpaceDN w:val="0"/>
      <w:spacing w:after="0" w:line="240" w:lineRule="auto"/>
    </w:pPr>
    <w:rPr>
      <w:rFonts w:ascii="Tahoma" w:eastAsia="Tahoma" w:hAnsi="Tahoma" w:cs="Tahoma"/>
      <w:kern w:val="0"/>
      <w:sz w:val="20"/>
      <w:szCs w:val="20"/>
      <w:lang w:bidi="en-US"/>
      <w14:ligatures w14:val="none"/>
    </w:rPr>
  </w:style>
  <w:style w:type="character" w:customStyle="1" w:styleId="BodyTextChar">
    <w:name w:val="Body Text Char"/>
    <w:basedOn w:val="DefaultParagraphFont"/>
    <w:link w:val="BodyText"/>
    <w:uiPriority w:val="1"/>
    <w:rsid w:val="00410678"/>
    <w:rPr>
      <w:rFonts w:ascii="Tahoma" w:eastAsia="Tahoma" w:hAnsi="Tahoma" w:cs="Tahoma"/>
      <w:kern w:val="0"/>
      <w:sz w:val="20"/>
      <w:szCs w:val="2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KilnTheatr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KilnTheatr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4d0692-44be-4f87-8211-366d08e52c69">
      <Terms xmlns="http://schemas.microsoft.com/office/infopath/2007/PartnerControls"/>
    </lcf76f155ced4ddcb4097134ff3c332f>
    <TaxCatchAll xmlns="dc0cecbf-3b22-4bad-b7a5-6fc85f5dff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C75FB9A23FF440A27202577CA1B5B5" ma:contentTypeVersion="16" ma:contentTypeDescription="Create a new document." ma:contentTypeScope="" ma:versionID="5f3fedce3a66cf90bac8d585b1c531e8">
  <xsd:schema xmlns:xsd="http://www.w3.org/2001/XMLSchema" xmlns:xs="http://www.w3.org/2001/XMLSchema" xmlns:p="http://schemas.microsoft.com/office/2006/metadata/properties" xmlns:ns2="8b4d0692-44be-4f87-8211-366d08e52c69" xmlns:ns3="dc0cecbf-3b22-4bad-b7a5-6fc85f5dffa3" targetNamespace="http://schemas.microsoft.com/office/2006/metadata/properties" ma:root="true" ma:fieldsID="5aaaf59b008ca773f44aea648235f166" ns2:_="" ns3:_="">
    <xsd:import namespace="8b4d0692-44be-4f87-8211-366d08e52c69"/>
    <xsd:import namespace="dc0cecbf-3b22-4bad-b7a5-6fc85f5dff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d0692-44be-4f87-8211-366d08e52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923c251-dcfb-4b05-9f4c-63094d89890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0cecbf-3b22-4bad-b7a5-6fc85f5dff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075fc7-bbf5-4ddc-a44f-260adf232b5e}" ma:internalName="TaxCatchAll" ma:showField="CatchAllData" ma:web="dc0cecbf-3b22-4bad-b7a5-6fc85f5dffa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BB4082-9078-4292-B7FB-4A4E9319EE78}">
  <ds:schemaRefs>
    <ds:schemaRef ds:uri="http://schemas.microsoft.com/office/2006/metadata/properties"/>
    <ds:schemaRef ds:uri="http://schemas.microsoft.com/office/infopath/2007/PartnerControls"/>
    <ds:schemaRef ds:uri="8b4d0692-44be-4f87-8211-366d08e52c69"/>
    <ds:schemaRef ds:uri="dc0cecbf-3b22-4bad-b7a5-6fc85f5dffa3"/>
  </ds:schemaRefs>
</ds:datastoreItem>
</file>

<file path=customXml/itemProps2.xml><?xml version="1.0" encoding="utf-8"?>
<ds:datastoreItem xmlns:ds="http://schemas.openxmlformats.org/officeDocument/2006/customXml" ds:itemID="{F5A44E72-38CD-4FB9-A87C-C1126DD33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d0692-44be-4f87-8211-366d08e52c69"/>
    <ds:schemaRef ds:uri="dc0cecbf-3b22-4bad-b7a5-6fc85f5df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8670C-5B32-4306-BE58-2C1B70640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Alysha Laviniere</dc:creator>
  <cp:keywords/>
  <dc:description/>
  <cp:lastModifiedBy>Luke Dinsmore</cp:lastModifiedBy>
  <cp:revision>2</cp:revision>
  <dcterms:created xsi:type="dcterms:W3CDTF">2026-05-28T08:57:00Z</dcterms:created>
  <dcterms:modified xsi:type="dcterms:W3CDTF">2026-05-28T08:57:00Z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0x01010037C75FB9A23FF440A27202577CA1B5B5</vt:lpwstr>
  </property>
  <property fmtid="{D5CDD505-2E9C-101B-9397-08002B2CF9AE}" pid="3" name="MediaServiceImageTags">
    <vt:lpwstr/>
  </property>
</Properties>
</file>